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83AE" w14:textId="77777777" w:rsidR="00F72C84" w:rsidRDefault="00B117F7" w:rsidP="00B117F7">
      <w:pPr>
        <w:jc w:val="center"/>
        <w:rPr>
          <w:b/>
          <w:sz w:val="32"/>
          <w:szCs w:val="32"/>
        </w:rPr>
      </w:pPr>
      <w:bookmarkStart w:id="0" w:name="_GoBack"/>
      <w:bookmarkEnd w:id="0"/>
      <w:r w:rsidRPr="00B117F7">
        <w:rPr>
          <w:b/>
          <w:sz w:val="32"/>
          <w:szCs w:val="32"/>
        </w:rPr>
        <w:t xml:space="preserve">Dětské programy Pražských symfoniků ovládne </w:t>
      </w:r>
    </w:p>
    <w:p w14:paraId="606A5A3E" w14:textId="4AFE4706" w:rsidR="001D3B5C" w:rsidRDefault="00B117F7" w:rsidP="00B117F7">
      <w:pPr>
        <w:jc w:val="center"/>
        <w:rPr>
          <w:b/>
          <w:color w:val="000000"/>
          <w:u w:val="single"/>
        </w:rPr>
      </w:pPr>
      <w:r w:rsidRPr="00B117F7">
        <w:rPr>
          <w:b/>
          <w:sz w:val="32"/>
          <w:szCs w:val="32"/>
        </w:rPr>
        <w:t>kouzelnice Hudba</w:t>
      </w:r>
    </w:p>
    <w:p w14:paraId="07C56350" w14:textId="77777777" w:rsidR="00F72C84" w:rsidRDefault="00F72C84" w:rsidP="00DE48F1">
      <w:pPr>
        <w:jc w:val="both"/>
        <w:rPr>
          <w:b/>
          <w:color w:val="000000"/>
        </w:rPr>
      </w:pPr>
    </w:p>
    <w:p w14:paraId="17A33AB5" w14:textId="726780CE" w:rsidR="00E23729" w:rsidRPr="00105138" w:rsidRDefault="00105138" w:rsidP="00DE48F1">
      <w:pPr>
        <w:jc w:val="both"/>
        <w:rPr>
          <w:b/>
          <w:color w:val="000000"/>
        </w:rPr>
      </w:pPr>
      <w:bookmarkStart w:id="1" w:name="_Hlk116404197"/>
      <w:r w:rsidRPr="00105138">
        <w:rPr>
          <w:b/>
          <w:color w:val="000000"/>
        </w:rPr>
        <w:t>Pražští symfonikové uvedou o</w:t>
      </w:r>
      <w:r w:rsidR="00E80F99" w:rsidRPr="00105138">
        <w:rPr>
          <w:b/>
          <w:color w:val="000000"/>
        </w:rPr>
        <w:t>blíben</w:t>
      </w:r>
      <w:r w:rsidRPr="00105138">
        <w:rPr>
          <w:b/>
          <w:color w:val="000000"/>
        </w:rPr>
        <w:t>ý</w:t>
      </w:r>
      <w:r w:rsidR="00E80F99" w:rsidRPr="00105138">
        <w:rPr>
          <w:b/>
          <w:color w:val="000000"/>
        </w:rPr>
        <w:t xml:space="preserve"> pořad pro děti z cyklu Orchestr na dotek</w:t>
      </w:r>
      <w:r w:rsidRPr="00105138">
        <w:rPr>
          <w:b/>
          <w:color w:val="000000"/>
        </w:rPr>
        <w:t>. Ten</w:t>
      </w:r>
      <w:r w:rsidR="00E80F99" w:rsidRPr="00105138">
        <w:rPr>
          <w:b/>
          <w:color w:val="000000"/>
        </w:rPr>
        <w:t xml:space="preserve"> se v nové sezóně dočka</w:t>
      </w:r>
      <w:r w:rsidRPr="00105138">
        <w:rPr>
          <w:b/>
          <w:color w:val="000000"/>
        </w:rPr>
        <w:t>l</w:t>
      </w:r>
      <w:r w:rsidR="00E80F99" w:rsidRPr="00105138">
        <w:rPr>
          <w:b/>
          <w:color w:val="000000"/>
        </w:rPr>
        <w:t xml:space="preserve"> zcela nového zpracování, kterého se chopil zkušený dramaturg Jiří Chalupa</w:t>
      </w:r>
      <w:r w:rsidR="00087E37">
        <w:rPr>
          <w:b/>
          <w:color w:val="000000"/>
        </w:rPr>
        <w:t xml:space="preserve">, autor populárních </w:t>
      </w:r>
      <w:proofErr w:type="spellStart"/>
      <w:r w:rsidR="00087E37">
        <w:rPr>
          <w:b/>
          <w:color w:val="000000"/>
        </w:rPr>
        <w:t>Jůheláků</w:t>
      </w:r>
      <w:proofErr w:type="spellEnd"/>
      <w:r w:rsidR="00E80F99" w:rsidRPr="00105138">
        <w:rPr>
          <w:b/>
          <w:color w:val="000000"/>
        </w:rPr>
        <w:t xml:space="preserve">. </w:t>
      </w:r>
      <w:r w:rsidRPr="00105138">
        <w:rPr>
          <w:b/>
          <w:color w:val="000000"/>
        </w:rPr>
        <w:t>První ze</w:t>
      </w:r>
      <w:r w:rsidR="00E80F99" w:rsidRPr="00105138">
        <w:rPr>
          <w:b/>
          <w:color w:val="000000"/>
        </w:rPr>
        <w:t xml:space="preserve"> čtyř setkání ukáže </w:t>
      </w:r>
      <w:r w:rsidRPr="00105138">
        <w:rPr>
          <w:b/>
          <w:color w:val="000000"/>
        </w:rPr>
        <w:t>dětem</w:t>
      </w:r>
      <w:r w:rsidR="00E80F99" w:rsidRPr="00105138">
        <w:rPr>
          <w:b/>
          <w:color w:val="000000"/>
        </w:rPr>
        <w:t xml:space="preserve"> </w:t>
      </w:r>
      <w:r w:rsidR="00087E37">
        <w:rPr>
          <w:b/>
          <w:color w:val="000000"/>
        </w:rPr>
        <w:t>k</w:t>
      </w:r>
      <w:r w:rsidR="00E80F99" w:rsidRPr="00105138">
        <w:rPr>
          <w:b/>
          <w:color w:val="000000"/>
        </w:rPr>
        <w:t>ouzelnice Hudba</w:t>
      </w:r>
      <w:r w:rsidRPr="00105138">
        <w:rPr>
          <w:b/>
          <w:color w:val="000000"/>
        </w:rPr>
        <w:t xml:space="preserve">, jak </w:t>
      </w:r>
      <w:r w:rsidR="00087E37">
        <w:rPr>
          <w:b/>
          <w:color w:val="000000"/>
        </w:rPr>
        <w:t xml:space="preserve">umí </w:t>
      </w:r>
      <w:r w:rsidRPr="00105138">
        <w:rPr>
          <w:b/>
          <w:color w:val="000000"/>
        </w:rPr>
        <w:t>vypráv</w:t>
      </w:r>
      <w:r w:rsidR="00087E37">
        <w:rPr>
          <w:b/>
          <w:color w:val="000000"/>
        </w:rPr>
        <w:t>ět</w:t>
      </w:r>
      <w:r w:rsidRPr="00105138">
        <w:rPr>
          <w:b/>
          <w:color w:val="000000"/>
        </w:rPr>
        <w:t xml:space="preserve"> o místě, které znají nejlépe – o domově.</w:t>
      </w:r>
      <w:r w:rsidR="00E80F99" w:rsidRPr="00105138">
        <w:rPr>
          <w:b/>
          <w:color w:val="000000"/>
        </w:rPr>
        <w:t xml:space="preserve"> </w:t>
      </w:r>
      <w:r w:rsidRPr="00105138">
        <w:rPr>
          <w:b/>
          <w:color w:val="000000"/>
        </w:rPr>
        <w:t xml:space="preserve">Pořadem </w:t>
      </w:r>
      <w:r w:rsidR="00E80F99" w:rsidRPr="00105138">
        <w:rPr>
          <w:b/>
          <w:color w:val="000000"/>
        </w:rPr>
        <w:t xml:space="preserve">provedou nové postavy, ve kterých se představí </w:t>
      </w:r>
      <w:r w:rsidRPr="00105138">
        <w:rPr>
          <w:b/>
          <w:color w:val="000000"/>
        </w:rPr>
        <w:t xml:space="preserve">Johana </w:t>
      </w:r>
      <w:proofErr w:type="spellStart"/>
      <w:r w:rsidRPr="00105138">
        <w:rPr>
          <w:b/>
          <w:color w:val="000000"/>
        </w:rPr>
        <w:t>Schmidtmajerová</w:t>
      </w:r>
      <w:proofErr w:type="spellEnd"/>
      <w:r w:rsidR="00E80F99" w:rsidRPr="00105138">
        <w:rPr>
          <w:b/>
          <w:color w:val="000000"/>
        </w:rPr>
        <w:t xml:space="preserve"> a Marek Němec. </w:t>
      </w:r>
      <w:r w:rsidRPr="00105138">
        <w:rPr>
          <w:b/>
          <w:color w:val="000000"/>
        </w:rPr>
        <w:t>H</w:t>
      </w:r>
      <w:r w:rsidR="00E80F99" w:rsidRPr="00105138">
        <w:rPr>
          <w:b/>
          <w:color w:val="000000"/>
        </w:rPr>
        <w:t>udební dopoledne bude dirigovat již tradičně Jan Kučera.</w:t>
      </w:r>
      <w:r w:rsidRPr="00105138">
        <w:rPr>
          <w:b/>
          <w:color w:val="000000"/>
        </w:rPr>
        <w:t xml:space="preserve"> Koncert se uskuteční v sobotu 15. října v 11:00 ve Smetanově síni Obecního domu.</w:t>
      </w:r>
    </w:p>
    <w:bookmarkEnd w:id="1"/>
    <w:p w14:paraId="57A8ACBD" w14:textId="66F715F9" w:rsidR="00E80F99" w:rsidRDefault="00E80F99" w:rsidP="00DE48F1">
      <w:pPr>
        <w:jc w:val="both"/>
        <w:rPr>
          <w:bCs/>
          <w:noProof/>
          <w:color w:val="000000"/>
        </w:rPr>
      </w:pPr>
    </w:p>
    <w:p w14:paraId="3012D21E" w14:textId="7521D0A9" w:rsidR="00105138" w:rsidRDefault="00105138" w:rsidP="00DE48F1">
      <w:pPr>
        <w:jc w:val="both"/>
        <w:rPr>
          <w:bCs/>
          <w:noProof/>
          <w:color w:val="000000"/>
        </w:rPr>
      </w:pPr>
      <w:r>
        <w:rPr>
          <w:bCs/>
          <w:noProof/>
          <w:color w:val="000000"/>
        </w:rPr>
        <w:t xml:space="preserve">Známá a oblíbená setkání pro děti patří již neodmyslitelně k sezónám Symfonického orchestru hl. m. Prahy FOK. V letošní sezóně se ovšem dočkaly zdela nového kabátu, který jim dal televizní dramaturg a scénárista </w:t>
      </w:r>
      <w:r w:rsidRPr="00F72C84">
        <w:rPr>
          <w:b/>
          <w:noProof/>
          <w:color w:val="000000"/>
        </w:rPr>
        <w:t>Jiří Chalupa</w:t>
      </w:r>
      <w:r>
        <w:rPr>
          <w:bCs/>
          <w:noProof/>
          <w:color w:val="000000"/>
        </w:rPr>
        <w:t>, který je známý především jako tvůrce a moderátor původního Studia Kamarád na České televizi</w:t>
      </w:r>
      <w:r w:rsidR="00087E37">
        <w:rPr>
          <w:bCs/>
          <w:noProof/>
          <w:color w:val="000000"/>
        </w:rPr>
        <w:t>, ale také stojí za celou řadou pohádek, jako</w:t>
      </w:r>
      <w:r w:rsidR="00087E37" w:rsidRPr="00087E37">
        <w:t xml:space="preserve"> </w:t>
      </w:r>
      <w:r w:rsidR="00087E37" w:rsidRPr="00087E37">
        <w:rPr>
          <w:bCs/>
          <w:noProof/>
          <w:color w:val="000000"/>
        </w:rPr>
        <w:t>Princové jsou na draka, Co takhle svatba, princi?</w:t>
      </w:r>
      <w:r w:rsidR="00087E37">
        <w:rPr>
          <w:bCs/>
          <w:noProof/>
          <w:color w:val="000000"/>
        </w:rPr>
        <w:t xml:space="preserve"> nebo</w:t>
      </w:r>
      <w:r w:rsidR="00087E37" w:rsidRPr="00087E37">
        <w:rPr>
          <w:bCs/>
          <w:noProof/>
          <w:color w:val="000000"/>
        </w:rPr>
        <w:t xml:space="preserve"> Ať přiletí čáp, královno!</w:t>
      </w:r>
      <w:r>
        <w:rPr>
          <w:bCs/>
          <w:noProof/>
          <w:color w:val="000000"/>
        </w:rPr>
        <w:t xml:space="preserve"> V novém formátu se jako průvodci představí slečna Jůlie a pan Notička</w:t>
      </w:r>
      <w:r w:rsidR="00E9463A">
        <w:rPr>
          <w:bCs/>
          <w:noProof/>
          <w:color w:val="000000"/>
        </w:rPr>
        <w:t xml:space="preserve"> </w:t>
      </w:r>
      <w:r w:rsidR="00E9463A">
        <w:rPr>
          <w:bCs/>
          <w:noProof/>
          <w:color w:val="000000"/>
        </w:rPr>
        <w:lastRenderedPageBreak/>
        <w:t xml:space="preserve">v podání divadelní herečky </w:t>
      </w:r>
      <w:r w:rsidR="00E9463A" w:rsidRPr="00087E37">
        <w:rPr>
          <w:b/>
          <w:noProof/>
          <w:color w:val="000000"/>
        </w:rPr>
        <w:t>Johany Schmidtmajerové</w:t>
      </w:r>
      <w:r w:rsidR="00E9463A">
        <w:rPr>
          <w:bCs/>
          <w:noProof/>
          <w:color w:val="000000"/>
        </w:rPr>
        <w:t xml:space="preserve"> a televizního herce </w:t>
      </w:r>
      <w:r w:rsidR="00E9463A" w:rsidRPr="00087E37">
        <w:rPr>
          <w:b/>
          <w:noProof/>
          <w:color w:val="000000"/>
        </w:rPr>
        <w:t>Marka Němce</w:t>
      </w:r>
      <w:r w:rsidR="00E9463A">
        <w:rPr>
          <w:bCs/>
          <w:noProof/>
          <w:color w:val="000000"/>
        </w:rPr>
        <w:t xml:space="preserve">, který je zároveň i režisérem programu. </w:t>
      </w:r>
      <w:r w:rsidR="00F72C84">
        <w:rPr>
          <w:bCs/>
          <w:noProof/>
          <w:color w:val="000000"/>
        </w:rPr>
        <w:t xml:space="preserve">Taktovky se ujme již tradičně </w:t>
      </w:r>
      <w:r w:rsidR="00F72C84" w:rsidRPr="00F72C84">
        <w:rPr>
          <w:b/>
          <w:noProof/>
          <w:color w:val="000000"/>
        </w:rPr>
        <w:t>Jan Kučera</w:t>
      </w:r>
      <w:r w:rsidR="00F72C84">
        <w:rPr>
          <w:bCs/>
          <w:noProof/>
          <w:color w:val="000000"/>
        </w:rPr>
        <w:t>.</w:t>
      </w:r>
    </w:p>
    <w:p w14:paraId="79697EF6" w14:textId="5F3891CF" w:rsidR="00DD4805" w:rsidRDefault="00DD4805" w:rsidP="00DE48F1">
      <w:pPr>
        <w:jc w:val="both"/>
        <w:rPr>
          <w:bCs/>
          <w:noProof/>
          <w:color w:val="000000"/>
        </w:rPr>
      </w:pPr>
    </w:p>
    <w:p w14:paraId="183EA884" w14:textId="33A7903F" w:rsidR="00DD4805" w:rsidRDefault="00DD4805" w:rsidP="00DE48F1">
      <w:pPr>
        <w:jc w:val="both"/>
        <w:rPr>
          <w:bCs/>
          <w:noProof/>
          <w:color w:val="000000"/>
        </w:rPr>
      </w:pPr>
      <w:r>
        <w:rPr>
          <w:bCs/>
          <w:noProof/>
          <w:color w:val="000000"/>
        </w:rPr>
        <w:t>Na prvním setkání se děti s rodiči dozví, jak hudba vypráví o domově, co pro různé skladatele znamenal domov a jak lásku k domovu vyjádřili ve své tvorbě.</w:t>
      </w:r>
    </w:p>
    <w:p w14:paraId="5168EB98" w14:textId="7EE5F85D" w:rsidR="00105138" w:rsidRDefault="00105138" w:rsidP="00DE48F1">
      <w:pPr>
        <w:jc w:val="both"/>
        <w:rPr>
          <w:bCs/>
          <w:noProof/>
          <w:color w:val="000000"/>
        </w:rPr>
      </w:pPr>
    </w:p>
    <w:p w14:paraId="79DB61A3" w14:textId="6BAD307D" w:rsidR="005344B3" w:rsidRDefault="00E9463A" w:rsidP="006E15E0">
      <w:pPr>
        <w:jc w:val="both"/>
        <w:rPr>
          <w:bCs/>
          <w:noProof/>
          <w:color w:val="000000"/>
        </w:rPr>
      </w:pPr>
      <w:r>
        <w:rPr>
          <w:bCs/>
          <w:i/>
          <w:iCs/>
          <w:noProof/>
          <w:color w:val="000000"/>
        </w:rPr>
        <w:t>„</w:t>
      </w:r>
      <w:r w:rsidR="00A1157D" w:rsidRPr="00A1157D">
        <w:rPr>
          <w:bCs/>
          <w:i/>
          <w:iCs/>
          <w:noProof/>
          <w:color w:val="000000"/>
        </w:rPr>
        <w:t>Na prvním koncertu Orchestru na dotek se seznámíme s panem Notičkou a se slečnou Jůlií, kteří nás budou všemi koncerty provázet. Tentokrát zůstaneme doma. Ráno se probudíme, budeme si hrát, zažijeme chvilku, kdy se na nás rodiče zlobí, ale také pohlazení od maminky, trochu strachu, když zůstaneme doma sami a samozřejmě večer budeme usínat ve své postýlce. Uvědomíme si, co pro nás domov znamená a také to, jak kouzelně ho umí Hudba vyjádřit</w:t>
      </w:r>
      <w:r>
        <w:rPr>
          <w:bCs/>
          <w:i/>
          <w:iCs/>
          <w:noProof/>
          <w:color w:val="000000"/>
        </w:rPr>
        <w:t xml:space="preserve">,“ </w:t>
      </w:r>
      <w:r w:rsidRPr="00E9463A">
        <w:rPr>
          <w:bCs/>
          <w:noProof/>
          <w:color w:val="000000"/>
        </w:rPr>
        <w:t>dodává k programu dramaturgyně edukačních programů FOK Eva Kolková.</w:t>
      </w:r>
    </w:p>
    <w:p w14:paraId="3E182B27" w14:textId="77777777" w:rsidR="00EC069F" w:rsidRDefault="00EC069F" w:rsidP="006E15E0">
      <w:pPr>
        <w:jc w:val="both"/>
        <w:rPr>
          <w:bCs/>
          <w:color w:val="000000"/>
        </w:rPr>
      </w:pPr>
    </w:p>
    <w:p w14:paraId="07194C1B" w14:textId="2B8C866C" w:rsidR="006E15E0" w:rsidRPr="006E15E0" w:rsidRDefault="00E80F99" w:rsidP="006E15E0">
      <w:pPr>
        <w:jc w:val="both"/>
        <w:rPr>
          <w:bCs/>
          <w:color w:val="000000"/>
        </w:rPr>
      </w:pPr>
      <w:r>
        <w:rPr>
          <w:bCs/>
          <w:color w:val="000000"/>
        </w:rPr>
        <w:t>Koncert</w:t>
      </w:r>
      <w:r w:rsidR="008D2E35">
        <w:rPr>
          <w:bCs/>
          <w:color w:val="000000"/>
        </w:rPr>
        <w:t xml:space="preserve"> se</w:t>
      </w:r>
      <w:r w:rsidR="008D2E35" w:rsidRPr="00EC069F">
        <w:rPr>
          <w:b/>
          <w:color w:val="000000"/>
        </w:rPr>
        <w:t xml:space="preserve"> </w:t>
      </w:r>
      <w:r w:rsidR="008D2E35" w:rsidRPr="008D2E35">
        <w:rPr>
          <w:bCs/>
          <w:color w:val="000000"/>
        </w:rPr>
        <w:t>uskuteční</w:t>
      </w:r>
      <w:r w:rsidR="008D2E35">
        <w:rPr>
          <w:b/>
          <w:color w:val="000000"/>
        </w:rPr>
        <w:t xml:space="preserve"> </w:t>
      </w:r>
      <w:r w:rsidR="00EC069F" w:rsidRPr="00EC069F">
        <w:rPr>
          <w:b/>
          <w:color w:val="000000"/>
        </w:rPr>
        <w:t>1</w:t>
      </w:r>
      <w:r>
        <w:rPr>
          <w:b/>
          <w:color w:val="000000"/>
        </w:rPr>
        <w:t>5</w:t>
      </w:r>
      <w:r w:rsidR="006E15E0" w:rsidRPr="00327677">
        <w:rPr>
          <w:b/>
          <w:color w:val="000000"/>
        </w:rPr>
        <w:t xml:space="preserve">. </w:t>
      </w:r>
      <w:r w:rsidR="00255EAB">
        <w:rPr>
          <w:b/>
          <w:color w:val="000000"/>
        </w:rPr>
        <w:t>října</w:t>
      </w:r>
      <w:r w:rsidR="006E15E0" w:rsidRPr="00327677">
        <w:rPr>
          <w:b/>
          <w:color w:val="000000"/>
        </w:rPr>
        <w:t xml:space="preserve"> 2022 </w:t>
      </w:r>
      <w:r>
        <w:rPr>
          <w:b/>
          <w:color w:val="000000"/>
        </w:rPr>
        <w:t>v 11:00 ve Smetanově síni Obecního domu</w:t>
      </w:r>
      <w:r w:rsidR="003B5E67">
        <w:rPr>
          <w:b/>
          <w:color w:val="000000"/>
        </w:rPr>
        <w:t>.</w:t>
      </w:r>
      <w:r w:rsidR="00467861">
        <w:rPr>
          <w:b/>
          <w:color w:val="000000"/>
        </w:rPr>
        <w:t xml:space="preserve"> </w:t>
      </w:r>
      <w:r w:rsidR="00467861">
        <w:rPr>
          <w:bCs/>
          <w:color w:val="000000"/>
        </w:rPr>
        <w:t>Vstupenky jsou</w:t>
      </w:r>
      <w:r w:rsidR="003E25DF">
        <w:rPr>
          <w:bCs/>
          <w:color w:val="000000"/>
        </w:rPr>
        <w:t xml:space="preserve"> v prodeji na </w:t>
      </w:r>
      <w:hyperlink r:id="rId8" w:history="1">
        <w:r w:rsidR="003E25DF" w:rsidRPr="00E05C34">
          <w:rPr>
            <w:rStyle w:val="Hypertextovodkaz"/>
            <w:bCs/>
          </w:rPr>
          <w:t>www.fok.cz</w:t>
        </w:r>
      </w:hyperlink>
      <w:r w:rsidR="003E25DF">
        <w:rPr>
          <w:bCs/>
          <w:color w:val="000000"/>
        </w:rPr>
        <w:t xml:space="preserve">. </w:t>
      </w:r>
    </w:p>
    <w:p w14:paraId="7ACAD43C" w14:textId="3A7FACEF" w:rsidR="00550FBD" w:rsidRDefault="00550FBD" w:rsidP="004900DE">
      <w:pPr>
        <w:jc w:val="both"/>
        <w:rPr>
          <w:b/>
          <w:color w:val="000000"/>
        </w:rPr>
      </w:pPr>
    </w:p>
    <w:p w14:paraId="4F1A217E" w14:textId="3883C25B" w:rsidR="00F72C84" w:rsidRDefault="00F72C84" w:rsidP="004900DE">
      <w:pPr>
        <w:jc w:val="both"/>
        <w:rPr>
          <w:b/>
          <w:color w:val="000000"/>
        </w:rPr>
      </w:pPr>
    </w:p>
    <w:p w14:paraId="31C3DFE5" w14:textId="77777777" w:rsidR="00F72C84" w:rsidRDefault="00F72C84" w:rsidP="004900DE">
      <w:pPr>
        <w:jc w:val="both"/>
        <w:rPr>
          <w:b/>
          <w:color w:val="000000"/>
        </w:rPr>
      </w:pPr>
    </w:p>
    <w:p w14:paraId="39DE5EB8" w14:textId="3E0302D7" w:rsidR="004900DE" w:rsidRDefault="00A1157D" w:rsidP="004900DE">
      <w:pPr>
        <w:jc w:val="both"/>
        <w:rPr>
          <w:b/>
          <w:color w:val="000000"/>
        </w:rPr>
      </w:pPr>
      <w:r>
        <w:rPr>
          <w:b/>
          <w:color w:val="000000"/>
        </w:rPr>
        <w:t>Orchestr na dotek – Hudba kouzelnice</w:t>
      </w:r>
    </w:p>
    <w:p w14:paraId="22E4868C" w14:textId="781A647C" w:rsidR="004900DE" w:rsidRDefault="00EC069F" w:rsidP="00284972">
      <w:pPr>
        <w:jc w:val="both"/>
        <w:rPr>
          <w:b/>
          <w:color w:val="000000"/>
        </w:rPr>
      </w:pPr>
      <w:r>
        <w:rPr>
          <w:b/>
          <w:color w:val="000000"/>
        </w:rPr>
        <w:t>1</w:t>
      </w:r>
      <w:r w:rsidR="00A1157D">
        <w:rPr>
          <w:b/>
          <w:color w:val="000000"/>
        </w:rPr>
        <w:t>5</w:t>
      </w:r>
      <w:r w:rsidR="00284972">
        <w:rPr>
          <w:b/>
          <w:color w:val="000000"/>
        </w:rPr>
        <w:t xml:space="preserve">. </w:t>
      </w:r>
      <w:r w:rsidR="00255EAB">
        <w:rPr>
          <w:b/>
          <w:color w:val="000000"/>
        </w:rPr>
        <w:t>října</w:t>
      </w:r>
      <w:r w:rsidR="00787A1B">
        <w:rPr>
          <w:b/>
          <w:color w:val="000000"/>
        </w:rPr>
        <w:t xml:space="preserve"> </w:t>
      </w:r>
      <w:r w:rsidR="004900DE" w:rsidRPr="00284972">
        <w:rPr>
          <w:b/>
          <w:color w:val="000000"/>
        </w:rPr>
        <w:t xml:space="preserve">2022, </w:t>
      </w:r>
      <w:r w:rsidR="00A1157D">
        <w:rPr>
          <w:b/>
          <w:color w:val="000000"/>
        </w:rPr>
        <w:t>11:00</w:t>
      </w:r>
    </w:p>
    <w:p w14:paraId="278DEDF9" w14:textId="6363186E" w:rsidR="00DD4805" w:rsidRPr="00284972" w:rsidRDefault="00DD4805" w:rsidP="00284972">
      <w:pPr>
        <w:jc w:val="both"/>
        <w:rPr>
          <w:b/>
          <w:color w:val="000000"/>
        </w:rPr>
      </w:pPr>
      <w:r>
        <w:rPr>
          <w:b/>
          <w:color w:val="000000"/>
        </w:rPr>
        <w:lastRenderedPageBreak/>
        <w:t>Obecní dům</w:t>
      </w:r>
    </w:p>
    <w:p w14:paraId="34E922EA" w14:textId="77777777" w:rsidR="00096907" w:rsidRPr="00096907" w:rsidRDefault="00096907" w:rsidP="00096907">
      <w:pPr>
        <w:shd w:val="clear" w:color="auto" w:fill="FFFFFF"/>
        <w:spacing w:before="20" w:after="20"/>
        <w:jc w:val="both"/>
        <w:rPr>
          <w:b/>
          <w:color w:val="000000"/>
        </w:rPr>
      </w:pPr>
    </w:p>
    <w:p w14:paraId="21BC137A" w14:textId="77777777" w:rsidR="00A1157D" w:rsidRPr="00A1157D" w:rsidRDefault="00A1157D" w:rsidP="00A1157D">
      <w:pPr>
        <w:shd w:val="clear" w:color="auto" w:fill="FFFFFF"/>
        <w:spacing w:before="20" w:after="20"/>
        <w:jc w:val="both"/>
        <w:rPr>
          <w:b/>
          <w:color w:val="000000"/>
        </w:rPr>
      </w:pPr>
      <w:r w:rsidRPr="00A1157D">
        <w:rPr>
          <w:b/>
          <w:color w:val="000000"/>
        </w:rPr>
        <w:t>DOMOV</w:t>
      </w:r>
    </w:p>
    <w:p w14:paraId="68EACC6A" w14:textId="17FEE553" w:rsidR="00A1157D" w:rsidRPr="00A1157D" w:rsidRDefault="00A1157D" w:rsidP="00A1157D">
      <w:pPr>
        <w:shd w:val="clear" w:color="auto" w:fill="FFFFFF"/>
        <w:spacing w:before="20" w:after="20"/>
        <w:jc w:val="both"/>
        <w:rPr>
          <w:b/>
          <w:color w:val="000000"/>
        </w:rPr>
      </w:pPr>
    </w:p>
    <w:p w14:paraId="2AFA5FDC" w14:textId="28B05587" w:rsidR="00A1157D" w:rsidRPr="00A1157D" w:rsidRDefault="00A1157D" w:rsidP="00A1157D">
      <w:pPr>
        <w:shd w:val="clear" w:color="auto" w:fill="FFFFFF"/>
        <w:spacing w:before="20" w:after="20"/>
        <w:jc w:val="both"/>
        <w:rPr>
          <w:b/>
          <w:color w:val="000000"/>
        </w:rPr>
      </w:pPr>
      <w:r w:rsidRPr="00A1157D">
        <w:rPr>
          <w:b/>
          <w:color w:val="000000"/>
        </w:rPr>
        <w:t>Johana SCHMIDTMAJEROVÁ | slečna Jůlie</w:t>
      </w:r>
    </w:p>
    <w:p w14:paraId="71020561" w14:textId="6B2DD2F8" w:rsidR="00A1157D" w:rsidRPr="00A1157D" w:rsidRDefault="00A1157D" w:rsidP="00A1157D">
      <w:pPr>
        <w:shd w:val="clear" w:color="auto" w:fill="FFFFFF"/>
        <w:spacing w:before="20" w:after="20"/>
        <w:jc w:val="both"/>
        <w:rPr>
          <w:b/>
          <w:color w:val="000000"/>
        </w:rPr>
      </w:pPr>
      <w:r w:rsidRPr="00A1157D">
        <w:rPr>
          <w:b/>
          <w:color w:val="000000"/>
        </w:rPr>
        <w:t>Marek NĚMEC | pan Notička</w:t>
      </w:r>
    </w:p>
    <w:p w14:paraId="75953CFE" w14:textId="77777777" w:rsidR="00A1157D" w:rsidRPr="00A1157D" w:rsidRDefault="00A1157D" w:rsidP="00A1157D">
      <w:pPr>
        <w:shd w:val="clear" w:color="auto" w:fill="FFFFFF"/>
        <w:spacing w:before="20" w:after="20"/>
        <w:jc w:val="both"/>
        <w:rPr>
          <w:b/>
          <w:color w:val="000000"/>
        </w:rPr>
      </w:pPr>
    </w:p>
    <w:p w14:paraId="511A2D62" w14:textId="58036D2D" w:rsidR="00A1157D" w:rsidRPr="00A1157D" w:rsidRDefault="00A1157D" w:rsidP="00A1157D">
      <w:pPr>
        <w:shd w:val="clear" w:color="auto" w:fill="FFFFFF"/>
        <w:spacing w:before="20" w:after="20"/>
        <w:jc w:val="both"/>
        <w:rPr>
          <w:b/>
          <w:color w:val="000000"/>
        </w:rPr>
      </w:pPr>
      <w:r w:rsidRPr="00A1157D">
        <w:rPr>
          <w:b/>
          <w:color w:val="000000"/>
        </w:rPr>
        <w:t>HUDEBNÍ KLUB FÍK</w:t>
      </w:r>
    </w:p>
    <w:p w14:paraId="1D3DE61B" w14:textId="16804592" w:rsidR="00A1157D" w:rsidRPr="00A1157D" w:rsidRDefault="00A1157D" w:rsidP="00A1157D">
      <w:pPr>
        <w:shd w:val="clear" w:color="auto" w:fill="FFFFFF"/>
        <w:spacing w:before="20" w:after="20"/>
        <w:jc w:val="both"/>
        <w:rPr>
          <w:b/>
          <w:color w:val="000000"/>
        </w:rPr>
      </w:pPr>
      <w:r w:rsidRPr="00A1157D">
        <w:rPr>
          <w:b/>
          <w:color w:val="000000"/>
        </w:rPr>
        <w:t>KONZERVATOŘ TANEČNÍ CENTRUM PRAHA</w:t>
      </w:r>
    </w:p>
    <w:p w14:paraId="6AB15E5E" w14:textId="77777777" w:rsidR="00A1157D" w:rsidRPr="00A1157D" w:rsidRDefault="00A1157D" w:rsidP="00A1157D">
      <w:pPr>
        <w:shd w:val="clear" w:color="auto" w:fill="FFFFFF"/>
        <w:spacing w:before="20" w:after="20"/>
        <w:jc w:val="both"/>
        <w:rPr>
          <w:b/>
          <w:color w:val="000000"/>
        </w:rPr>
      </w:pPr>
      <w:r w:rsidRPr="00A1157D">
        <w:rPr>
          <w:b/>
          <w:color w:val="000000"/>
        </w:rPr>
        <w:t>GYMNÁZIUM A HUDEBNÍ ŠKOLA HL. M. PRAHY</w:t>
      </w:r>
    </w:p>
    <w:p w14:paraId="7F273441" w14:textId="3A6EAB7A" w:rsidR="00A1157D" w:rsidRPr="00A1157D" w:rsidRDefault="00A1157D" w:rsidP="00A1157D">
      <w:pPr>
        <w:shd w:val="clear" w:color="auto" w:fill="FFFFFF"/>
        <w:spacing w:before="20" w:after="20"/>
        <w:jc w:val="both"/>
        <w:rPr>
          <w:b/>
          <w:color w:val="000000"/>
        </w:rPr>
      </w:pPr>
    </w:p>
    <w:p w14:paraId="6F1177C0" w14:textId="520AEBA1" w:rsidR="00A1157D" w:rsidRPr="00A1157D" w:rsidRDefault="00A1157D" w:rsidP="00A1157D">
      <w:pPr>
        <w:shd w:val="clear" w:color="auto" w:fill="FFFFFF"/>
        <w:spacing w:before="20" w:after="20"/>
        <w:jc w:val="both"/>
        <w:rPr>
          <w:b/>
          <w:color w:val="000000"/>
        </w:rPr>
      </w:pPr>
      <w:r w:rsidRPr="00A1157D">
        <w:rPr>
          <w:b/>
          <w:color w:val="000000"/>
        </w:rPr>
        <w:t>SYMFONICKÝ ORCHESTR HL. M. PRAHY FOK</w:t>
      </w:r>
    </w:p>
    <w:p w14:paraId="0AA68DD0" w14:textId="4A1DFDCD" w:rsidR="00096907" w:rsidRDefault="00A1157D" w:rsidP="00A1157D">
      <w:pPr>
        <w:shd w:val="clear" w:color="auto" w:fill="FFFFFF"/>
        <w:spacing w:before="20" w:after="20"/>
        <w:jc w:val="both"/>
        <w:rPr>
          <w:b/>
          <w:color w:val="000000"/>
        </w:rPr>
      </w:pPr>
      <w:r w:rsidRPr="00A1157D">
        <w:rPr>
          <w:b/>
          <w:color w:val="000000"/>
        </w:rPr>
        <w:t>Jan KUČERA | dirigent</w:t>
      </w:r>
    </w:p>
    <w:p w14:paraId="4A49C16D" w14:textId="1AE83DAD" w:rsidR="00A1157D" w:rsidRDefault="00A1157D" w:rsidP="00A1157D">
      <w:pPr>
        <w:shd w:val="clear" w:color="auto" w:fill="FFFFFF"/>
        <w:spacing w:before="20" w:after="20"/>
        <w:jc w:val="both"/>
        <w:rPr>
          <w:b/>
          <w:color w:val="000000"/>
        </w:rPr>
      </w:pPr>
    </w:p>
    <w:p w14:paraId="73348D0D" w14:textId="755C4DB8" w:rsidR="001A5EBF" w:rsidRDefault="00F72C84" w:rsidP="00787A1B">
      <w:pPr>
        <w:shd w:val="clear" w:color="auto" w:fill="FFFFFF"/>
        <w:spacing w:before="20" w:after="20"/>
        <w:jc w:val="both"/>
        <w:rPr>
          <w:b/>
          <w:color w:val="000000"/>
        </w:rPr>
      </w:pPr>
      <w:r>
        <w:rPr>
          <w:bCs/>
          <w:noProof/>
          <w:color w:val="000000"/>
        </w:rPr>
        <w:drawing>
          <wp:anchor distT="0" distB="0" distL="114300" distR="114300" simplePos="0" relativeHeight="251658240" behindDoc="0" locked="0" layoutInCell="1" allowOverlap="1" wp14:anchorId="45FC6613" wp14:editId="711E7424">
            <wp:simplePos x="0" y="0"/>
            <wp:positionH relativeFrom="margin">
              <wp:align>center</wp:align>
            </wp:positionH>
            <wp:positionV relativeFrom="margin">
              <wp:posOffset>925195</wp:posOffset>
            </wp:positionV>
            <wp:extent cx="3990975" cy="399097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0975" cy="3990975"/>
                    </a:xfrm>
                    <a:prstGeom prst="rect">
                      <a:avLst/>
                    </a:prstGeom>
                  </pic:spPr>
                </pic:pic>
              </a:graphicData>
            </a:graphic>
            <wp14:sizeRelH relativeFrom="margin">
              <wp14:pctWidth>0</wp14:pctWidth>
            </wp14:sizeRelH>
            <wp14:sizeRelV relativeFrom="margin">
              <wp14:pctHeight>0</wp14:pctHeight>
            </wp14:sizeRelV>
          </wp:anchor>
        </w:drawing>
      </w:r>
    </w:p>
    <w:p w14:paraId="72310423" w14:textId="4C4E5D40" w:rsidR="00DD4805" w:rsidRDefault="00DD4805" w:rsidP="004900DE">
      <w:pPr>
        <w:shd w:val="clear" w:color="auto" w:fill="FFFFFF"/>
        <w:spacing w:before="20" w:after="20"/>
        <w:jc w:val="both"/>
        <w:rPr>
          <w:b/>
          <w:color w:val="222222"/>
          <w:u w:val="single"/>
        </w:rPr>
      </w:pPr>
    </w:p>
    <w:p w14:paraId="79F35902" w14:textId="77777777" w:rsidR="00DD4805" w:rsidRDefault="00DD4805" w:rsidP="004900DE">
      <w:pPr>
        <w:shd w:val="clear" w:color="auto" w:fill="FFFFFF"/>
        <w:spacing w:before="20" w:after="20"/>
        <w:jc w:val="both"/>
        <w:rPr>
          <w:b/>
          <w:color w:val="222222"/>
          <w:u w:val="single"/>
        </w:rPr>
      </w:pPr>
    </w:p>
    <w:p w14:paraId="39240CFF" w14:textId="77777777" w:rsidR="00DD4805" w:rsidRDefault="00DD4805" w:rsidP="004900DE">
      <w:pPr>
        <w:shd w:val="clear" w:color="auto" w:fill="FFFFFF"/>
        <w:spacing w:before="20" w:after="20"/>
        <w:jc w:val="both"/>
        <w:rPr>
          <w:b/>
          <w:color w:val="222222"/>
          <w:u w:val="single"/>
        </w:rPr>
      </w:pPr>
    </w:p>
    <w:p w14:paraId="000CEC4C" w14:textId="77777777" w:rsidR="00DD4805" w:rsidRDefault="00DD4805" w:rsidP="004900DE">
      <w:pPr>
        <w:shd w:val="clear" w:color="auto" w:fill="FFFFFF"/>
        <w:spacing w:before="20" w:after="20"/>
        <w:jc w:val="both"/>
        <w:rPr>
          <w:b/>
          <w:color w:val="222222"/>
          <w:u w:val="single"/>
        </w:rPr>
      </w:pPr>
    </w:p>
    <w:p w14:paraId="2E372931" w14:textId="77777777" w:rsidR="00DD4805" w:rsidRDefault="00DD4805" w:rsidP="004900DE">
      <w:pPr>
        <w:shd w:val="clear" w:color="auto" w:fill="FFFFFF"/>
        <w:spacing w:before="20" w:after="20"/>
        <w:jc w:val="both"/>
        <w:rPr>
          <w:b/>
          <w:color w:val="222222"/>
          <w:u w:val="single"/>
        </w:rPr>
      </w:pPr>
    </w:p>
    <w:p w14:paraId="0AEE7459" w14:textId="77777777" w:rsidR="00DD4805" w:rsidRDefault="00DD4805" w:rsidP="004900DE">
      <w:pPr>
        <w:shd w:val="clear" w:color="auto" w:fill="FFFFFF"/>
        <w:spacing w:before="20" w:after="20"/>
        <w:jc w:val="both"/>
        <w:rPr>
          <w:b/>
          <w:color w:val="222222"/>
          <w:u w:val="single"/>
        </w:rPr>
      </w:pPr>
    </w:p>
    <w:p w14:paraId="7F1BE120" w14:textId="77777777" w:rsidR="00DD4805" w:rsidRDefault="00DD4805" w:rsidP="004900DE">
      <w:pPr>
        <w:shd w:val="clear" w:color="auto" w:fill="FFFFFF"/>
        <w:spacing w:before="20" w:after="20"/>
        <w:jc w:val="both"/>
        <w:rPr>
          <w:b/>
          <w:color w:val="222222"/>
          <w:u w:val="single"/>
        </w:rPr>
      </w:pPr>
    </w:p>
    <w:p w14:paraId="544A8FD5" w14:textId="77777777" w:rsidR="00DD4805" w:rsidRDefault="00DD4805" w:rsidP="004900DE">
      <w:pPr>
        <w:shd w:val="clear" w:color="auto" w:fill="FFFFFF"/>
        <w:spacing w:before="20" w:after="20"/>
        <w:jc w:val="both"/>
        <w:rPr>
          <w:b/>
          <w:color w:val="222222"/>
          <w:u w:val="single"/>
        </w:rPr>
      </w:pPr>
    </w:p>
    <w:p w14:paraId="0CB976BE" w14:textId="77777777" w:rsidR="00DD4805" w:rsidRDefault="00DD4805" w:rsidP="004900DE">
      <w:pPr>
        <w:shd w:val="clear" w:color="auto" w:fill="FFFFFF"/>
        <w:spacing w:before="20" w:after="20"/>
        <w:jc w:val="both"/>
        <w:rPr>
          <w:b/>
          <w:color w:val="222222"/>
          <w:u w:val="single"/>
        </w:rPr>
      </w:pPr>
    </w:p>
    <w:p w14:paraId="0758F932" w14:textId="77777777" w:rsidR="00DD4805" w:rsidRDefault="00DD4805" w:rsidP="004900DE">
      <w:pPr>
        <w:shd w:val="clear" w:color="auto" w:fill="FFFFFF"/>
        <w:spacing w:before="20" w:after="20"/>
        <w:jc w:val="both"/>
        <w:rPr>
          <w:b/>
          <w:color w:val="222222"/>
          <w:u w:val="single"/>
        </w:rPr>
      </w:pPr>
    </w:p>
    <w:p w14:paraId="2D12AC02" w14:textId="77777777" w:rsidR="00DD4805" w:rsidRDefault="00DD4805" w:rsidP="004900DE">
      <w:pPr>
        <w:shd w:val="clear" w:color="auto" w:fill="FFFFFF"/>
        <w:spacing w:before="20" w:after="20"/>
        <w:jc w:val="both"/>
        <w:rPr>
          <w:b/>
          <w:color w:val="222222"/>
          <w:u w:val="single"/>
        </w:rPr>
      </w:pPr>
    </w:p>
    <w:p w14:paraId="630FE7E6" w14:textId="77777777" w:rsidR="00DD4805" w:rsidRDefault="00DD4805" w:rsidP="004900DE">
      <w:pPr>
        <w:shd w:val="clear" w:color="auto" w:fill="FFFFFF"/>
        <w:spacing w:before="20" w:after="20"/>
        <w:jc w:val="both"/>
        <w:rPr>
          <w:b/>
          <w:color w:val="222222"/>
          <w:u w:val="single"/>
        </w:rPr>
      </w:pPr>
    </w:p>
    <w:p w14:paraId="60F1EDFF" w14:textId="77777777" w:rsidR="00DD4805" w:rsidRDefault="00DD4805" w:rsidP="004900DE">
      <w:pPr>
        <w:shd w:val="clear" w:color="auto" w:fill="FFFFFF"/>
        <w:spacing w:before="20" w:after="20"/>
        <w:jc w:val="both"/>
        <w:rPr>
          <w:b/>
          <w:color w:val="222222"/>
          <w:u w:val="single"/>
        </w:rPr>
      </w:pPr>
    </w:p>
    <w:p w14:paraId="2230CE5E" w14:textId="77777777" w:rsidR="00DD4805" w:rsidRDefault="00DD4805" w:rsidP="004900DE">
      <w:pPr>
        <w:shd w:val="clear" w:color="auto" w:fill="FFFFFF"/>
        <w:spacing w:before="20" w:after="20"/>
        <w:jc w:val="both"/>
        <w:rPr>
          <w:b/>
          <w:color w:val="222222"/>
          <w:u w:val="single"/>
        </w:rPr>
      </w:pPr>
    </w:p>
    <w:p w14:paraId="038D273A" w14:textId="77777777" w:rsidR="00DD4805" w:rsidRDefault="00DD4805" w:rsidP="004900DE">
      <w:pPr>
        <w:shd w:val="clear" w:color="auto" w:fill="FFFFFF"/>
        <w:spacing w:before="20" w:after="20"/>
        <w:jc w:val="both"/>
        <w:rPr>
          <w:b/>
          <w:color w:val="222222"/>
          <w:u w:val="single"/>
        </w:rPr>
      </w:pPr>
    </w:p>
    <w:p w14:paraId="380A37C6" w14:textId="77777777" w:rsidR="00DD4805" w:rsidRDefault="00DD4805" w:rsidP="004900DE">
      <w:pPr>
        <w:shd w:val="clear" w:color="auto" w:fill="FFFFFF"/>
        <w:spacing w:before="20" w:after="20"/>
        <w:jc w:val="both"/>
        <w:rPr>
          <w:b/>
          <w:color w:val="222222"/>
          <w:u w:val="single"/>
        </w:rPr>
      </w:pPr>
    </w:p>
    <w:p w14:paraId="5A5A3580" w14:textId="77777777" w:rsidR="00DD4805" w:rsidRDefault="00DD4805" w:rsidP="004900DE">
      <w:pPr>
        <w:shd w:val="clear" w:color="auto" w:fill="FFFFFF"/>
        <w:spacing w:before="20" w:after="20"/>
        <w:jc w:val="both"/>
        <w:rPr>
          <w:b/>
          <w:color w:val="222222"/>
          <w:u w:val="single"/>
        </w:rPr>
      </w:pPr>
    </w:p>
    <w:p w14:paraId="4C995800" w14:textId="77777777" w:rsidR="00DD4805" w:rsidRDefault="00DD4805" w:rsidP="004900DE">
      <w:pPr>
        <w:shd w:val="clear" w:color="auto" w:fill="FFFFFF"/>
        <w:spacing w:before="20" w:after="20"/>
        <w:jc w:val="both"/>
        <w:rPr>
          <w:b/>
          <w:color w:val="222222"/>
          <w:u w:val="single"/>
        </w:rPr>
      </w:pPr>
    </w:p>
    <w:p w14:paraId="5A12AF46" w14:textId="77777777" w:rsidR="00DD4805" w:rsidRDefault="00DD4805" w:rsidP="004900DE">
      <w:pPr>
        <w:shd w:val="clear" w:color="auto" w:fill="FFFFFF"/>
        <w:spacing w:before="20" w:after="20"/>
        <w:jc w:val="both"/>
        <w:rPr>
          <w:b/>
          <w:color w:val="222222"/>
          <w:u w:val="single"/>
        </w:rPr>
      </w:pPr>
    </w:p>
    <w:p w14:paraId="02B57890" w14:textId="77777777" w:rsidR="00DD4805" w:rsidRDefault="00DD4805" w:rsidP="004900DE">
      <w:pPr>
        <w:shd w:val="clear" w:color="auto" w:fill="FFFFFF"/>
        <w:spacing w:before="20" w:after="20"/>
        <w:jc w:val="both"/>
        <w:rPr>
          <w:b/>
          <w:color w:val="222222"/>
          <w:u w:val="single"/>
        </w:rPr>
      </w:pPr>
    </w:p>
    <w:p w14:paraId="310245A0" w14:textId="77777777" w:rsidR="00DD4805" w:rsidRDefault="00DD4805" w:rsidP="004900DE">
      <w:pPr>
        <w:shd w:val="clear" w:color="auto" w:fill="FFFFFF"/>
        <w:spacing w:before="20" w:after="20"/>
        <w:jc w:val="both"/>
        <w:rPr>
          <w:b/>
          <w:color w:val="222222"/>
          <w:u w:val="single"/>
        </w:rPr>
      </w:pPr>
    </w:p>
    <w:p w14:paraId="0F6706E9" w14:textId="77777777" w:rsidR="00DD4805" w:rsidRDefault="00DD4805" w:rsidP="004900DE">
      <w:pPr>
        <w:shd w:val="clear" w:color="auto" w:fill="FFFFFF"/>
        <w:spacing w:before="20" w:after="20"/>
        <w:jc w:val="both"/>
        <w:rPr>
          <w:b/>
          <w:color w:val="222222"/>
          <w:u w:val="single"/>
        </w:rPr>
      </w:pPr>
    </w:p>
    <w:p w14:paraId="2C54C7C2" w14:textId="77777777" w:rsidR="00DD4805" w:rsidRDefault="00DD4805" w:rsidP="004900DE">
      <w:pPr>
        <w:shd w:val="clear" w:color="auto" w:fill="FFFFFF"/>
        <w:spacing w:before="20" w:after="20"/>
        <w:jc w:val="both"/>
        <w:rPr>
          <w:b/>
          <w:color w:val="222222"/>
          <w:u w:val="single"/>
        </w:rPr>
      </w:pPr>
    </w:p>
    <w:p w14:paraId="0CBADF6F" w14:textId="77777777" w:rsidR="00DD4805" w:rsidRDefault="00DD4805" w:rsidP="004900DE">
      <w:pPr>
        <w:shd w:val="clear" w:color="auto" w:fill="FFFFFF"/>
        <w:spacing w:before="20" w:after="20"/>
        <w:jc w:val="both"/>
        <w:rPr>
          <w:b/>
          <w:color w:val="222222"/>
          <w:u w:val="single"/>
        </w:rPr>
      </w:pPr>
    </w:p>
    <w:p w14:paraId="6E511D8E" w14:textId="4B801BE4" w:rsidR="004900DE" w:rsidRDefault="004900DE" w:rsidP="004900DE">
      <w:pPr>
        <w:shd w:val="clear" w:color="auto" w:fill="FFFFFF"/>
        <w:spacing w:before="20" w:after="20"/>
        <w:jc w:val="both"/>
        <w:rPr>
          <w:b/>
          <w:color w:val="222222"/>
          <w:u w:val="single"/>
        </w:rPr>
      </w:pPr>
      <w:r>
        <w:rPr>
          <w:b/>
          <w:color w:val="222222"/>
          <w:u w:val="single"/>
        </w:rPr>
        <w:t>Zajímavé odkazy:</w:t>
      </w:r>
    </w:p>
    <w:p w14:paraId="38E7D536" w14:textId="3AF05A31" w:rsidR="004900DE" w:rsidRDefault="004900DE" w:rsidP="004900DE">
      <w:pPr>
        <w:shd w:val="clear" w:color="auto" w:fill="FFFFFF"/>
        <w:spacing w:before="20" w:after="20"/>
      </w:pPr>
      <w:r>
        <w:rPr>
          <w:color w:val="222222"/>
        </w:rPr>
        <w:t xml:space="preserve">Web FOK: </w:t>
      </w:r>
      <w:hyperlink r:id="rId10" w:history="1">
        <w:r w:rsidRPr="00FB49CB">
          <w:rPr>
            <w:rStyle w:val="Hypertextovodkaz"/>
          </w:rPr>
          <w:t>https://www.fok.cz/</w:t>
        </w:r>
      </w:hyperlink>
    </w:p>
    <w:p w14:paraId="30EB3F93" w14:textId="3F412632" w:rsidR="004900DE" w:rsidRDefault="004900DE" w:rsidP="004900DE">
      <w:pPr>
        <w:shd w:val="clear" w:color="auto" w:fill="FFFFFF"/>
        <w:spacing w:before="20" w:after="20"/>
      </w:pPr>
      <w:r>
        <w:rPr>
          <w:color w:val="222222"/>
        </w:rPr>
        <w:t xml:space="preserve">YouTube kanál </w:t>
      </w:r>
      <w:hyperlink r:id="rId11">
        <w:r>
          <w:rPr>
            <w:rStyle w:val="ListLabel2"/>
          </w:rPr>
          <w:t>Pražští symfonikové FOK</w:t>
        </w:r>
      </w:hyperlink>
    </w:p>
    <w:p w14:paraId="4BF2C4C4" w14:textId="38CA1AB1" w:rsidR="004900DE" w:rsidRDefault="004900DE" w:rsidP="004900DE">
      <w:pPr>
        <w:shd w:val="clear" w:color="auto" w:fill="FFFFFF"/>
        <w:spacing w:before="20" w:after="20"/>
      </w:pPr>
      <w:r>
        <w:t xml:space="preserve">Facebook: </w:t>
      </w:r>
      <w:hyperlink r:id="rId12" w:history="1">
        <w:r w:rsidRPr="00206C1A">
          <w:rPr>
            <w:rStyle w:val="Hypertextovodkaz"/>
          </w:rPr>
          <w:t>https://www.facebook.com/orchestrFOK</w:t>
        </w:r>
      </w:hyperlink>
      <w:r>
        <w:rPr>
          <w:rStyle w:val="Hypertextovodkaz"/>
        </w:rPr>
        <w:br/>
      </w:r>
      <w:r w:rsidRPr="00AB699F">
        <w:rPr>
          <w:rStyle w:val="Hypertextovodkaz"/>
          <w:color w:val="auto"/>
          <w:u w:val="none"/>
        </w:rPr>
        <w:t>FB událost</w:t>
      </w:r>
      <w:r w:rsidR="00AB699F" w:rsidRPr="00AB699F">
        <w:rPr>
          <w:rStyle w:val="Hypertextovodkaz"/>
          <w:color w:val="auto"/>
          <w:u w:val="none"/>
        </w:rPr>
        <w:t xml:space="preserve">: </w:t>
      </w:r>
      <w:hyperlink r:id="rId13" w:history="1">
        <w:r w:rsidR="00E80F99" w:rsidRPr="00851E6C">
          <w:rPr>
            <w:rStyle w:val="Hypertextovodkaz"/>
          </w:rPr>
          <w:t>https://www.facebook.com/events/562066142119500</w:t>
        </w:r>
      </w:hyperlink>
      <w:r w:rsidR="00E80F99">
        <w:rPr>
          <w:rStyle w:val="Hypertextovodkaz"/>
          <w:color w:val="auto"/>
          <w:u w:val="none"/>
        </w:rPr>
        <w:t xml:space="preserve"> </w:t>
      </w:r>
      <w:r w:rsidRPr="00E167D9">
        <w:rPr>
          <w:rStyle w:val="Hypertextovodkaz"/>
        </w:rPr>
        <w:br/>
      </w:r>
      <w:r w:rsidRPr="006E15E0">
        <w:rPr>
          <w:rStyle w:val="Hypertextovodkaz"/>
          <w:color w:val="auto"/>
          <w:u w:val="none"/>
        </w:rPr>
        <w:lastRenderedPageBreak/>
        <w:t>Vstupenky a více informací</w:t>
      </w:r>
      <w:r w:rsidRPr="006E15E0">
        <w:rPr>
          <w:rStyle w:val="Hypertextovodkaz"/>
          <w:u w:val="none"/>
        </w:rPr>
        <w:t xml:space="preserve">: </w:t>
      </w:r>
      <w:hyperlink r:id="rId14" w:history="1">
        <w:r w:rsidR="00A1157D" w:rsidRPr="00851E6C">
          <w:rPr>
            <w:rStyle w:val="Hypertextovodkaz"/>
          </w:rPr>
          <w:t>https://www.fok.cz/cs/orchestr-na-dotek-hudba-kouzelnice</w:t>
        </w:r>
      </w:hyperlink>
      <w:r w:rsidR="00A1157D">
        <w:rPr>
          <w:rStyle w:val="Hypertextovodkaz"/>
          <w:u w:val="none"/>
        </w:rPr>
        <w:t xml:space="preserve"> </w:t>
      </w:r>
    </w:p>
    <w:p w14:paraId="3B736F4A" w14:textId="5DC46DAE" w:rsidR="004900DE" w:rsidRDefault="004900DE" w:rsidP="004900DE">
      <w:pPr>
        <w:jc w:val="both"/>
      </w:pPr>
    </w:p>
    <w:p w14:paraId="56814CC9" w14:textId="320F115D" w:rsidR="004900DE" w:rsidRDefault="004900DE" w:rsidP="004900DE">
      <w:pPr>
        <w:jc w:val="both"/>
      </w:pPr>
    </w:p>
    <w:p w14:paraId="396BB23B" w14:textId="105435D4" w:rsidR="004900DE" w:rsidRDefault="004900DE" w:rsidP="004900DE">
      <w:pPr>
        <w:jc w:val="both"/>
        <w:rPr>
          <w:b/>
          <w:color w:val="000000"/>
          <w:u w:val="single"/>
        </w:rPr>
      </w:pPr>
      <w:r>
        <w:rPr>
          <w:b/>
          <w:color w:val="000000"/>
          <w:u w:val="single"/>
        </w:rPr>
        <w:t>Novinářský servis a bližší informace:</w:t>
      </w:r>
    </w:p>
    <w:p w14:paraId="73A15AE5" w14:textId="43942AD4" w:rsidR="004900DE" w:rsidRDefault="004900DE" w:rsidP="004900DE">
      <w:pPr>
        <w:jc w:val="both"/>
        <w:rPr>
          <w:b/>
          <w:color w:val="000000"/>
        </w:rPr>
      </w:pPr>
      <w:r>
        <w:rPr>
          <w:b/>
          <w:color w:val="000000"/>
        </w:rPr>
        <w:t>Karla Melichnová</w:t>
      </w:r>
    </w:p>
    <w:p w14:paraId="1028FEC0" w14:textId="62167392" w:rsidR="004900DE" w:rsidRDefault="004900DE" w:rsidP="004900DE">
      <w:pPr>
        <w:rPr>
          <w:color w:val="000000"/>
        </w:rPr>
      </w:pPr>
      <w:r>
        <w:rPr>
          <w:color w:val="000000"/>
        </w:rPr>
        <w:t>Symfonický orchestr hl. m. Prahy FOK</w:t>
      </w:r>
    </w:p>
    <w:p w14:paraId="0FC1D376" w14:textId="77777777" w:rsidR="004900DE" w:rsidRDefault="004900DE" w:rsidP="004900DE">
      <w:pPr>
        <w:rPr>
          <w:color w:val="000000"/>
        </w:rPr>
      </w:pPr>
      <w:r>
        <w:rPr>
          <w:color w:val="000000"/>
        </w:rPr>
        <w:t xml:space="preserve">e-mail: </w:t>
      </w:r>
      <w:hyperlink r:id="rId15" w:history="1">
        <w:r w:rsidRPr="001A68EC">
          <w:rPr>
            <w:rStyle w:val="Hypertextovodkaz"/>
          </w:rPr>
          <w:t>k.melichnova@fok.cz</w:t>
        </w:r>
      </w:hyperlink>
    </w:p>
    <w:p w14:paraId="19DA02D4" w14:textId="20A02180" w:rsidR="004900DE" w:rsidRDefault="004900DE" w:rsidP="004900DE">
      <w:r>
        <w:rPr>
          <w:color w:val="000000"/>
        </w:rPr>
        <w:t>mobil: +420 722 207 943</w:t>
      </w:r>
    </w:p>
    <w:p w14:paraId="6354E8AD" w14:textId="1DB47974" w:rsidR="009A7381" w:rsidRPr="005140AC" w:rsidRDefault="009A7381" w:rsidP="004900DE"/>
    <w:sectPr w:rsidR="009A7381" w:rsidRPr="005140AC" w:rsidSect="006E4398">
      <w:headerReference w:type="default" r:id="rId16"/>
      <w:pgSz w:w="11906" w:h="16838"/>
      <w:pgMar w:top="1843" w:right="1417" w:bottom="1417" w:left="1417" w:header="70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23467" w14:textId="77777777" w:rsidR="00033534" w:rsidRDefault="00033534">
      <w:r>
        <w:separator/>
      </w:r>
    </w:p>
  </w:endnote>
  <w:endnote w:type="continuationSeparator" w:id="0">
    <w:p w14:paraId="73B37521" w14:textId="77777777" w:rsidR="00033534" w:rsidRDefault="0003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965D" w14:textId="77777777" w:rsidR="00033534" w:rsidRDefault="00033534">
      <w:r>
        <w:separator/>
      </w:r>
    </w:p>
  </w:footnote>
  <w:footnote w:type="continuationSeparator" w:id="0">
    <w:p w14:paraId="0F9120AF" w14:textId="77777777" w:rsidR="00033534" w:rsidRDefault="0003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A5222" w14:textId="24D3344F" w:rsidR="00AD2CAB" w:rsidRDefault="00782A01">
    <w:pPr>
      <w:tabs>
        <w:tab w:val="center" w:pos="4819"/>
        <w:tab w:val="right" w:pos="9638"/>
      </w:tabs>
      <w:rPr>
        <w:color w:val="000000"/>
      </w:rPr>
    </w:pPr>
    <w:r>
      <w:rPr>
        <w:noProof/>
        <w:color w:val="000000"/>
      </w:rPr>
      <w:drawing>
        <wp:anchor distT="0" distB="0" distL="114300" distR="114300" simplePos="0" relativeHeight="251659264" behindDoc="0" locked="0" layoutInCell="1" allowOverlap="1" wp14:anchorId="558A7CEF" wp14:editId="2F0406B6">
          <wp:simplePos x="0" y="0"/>
          <wp:positionH relativeFrom="margin">
            <wp:align>right</wp:align>
          </wp:positionH>
          <wp:positionV relativeFrom="margin">
            <wp:posOffset>-711835</wp:posOffset>
          </wp:positionV>
          <wp:extent cx="2536190" cy="59118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91185"/>
                  </a:xfrm>
                  <a:prstGeom prst="rect">
                    <a:avLst/>
                  </a:prstGeom>
                  <a:noFill/>
                </pic:spPr>
              </pic:pic>
            </a:graphicData>
          </a:graphic>
        </wp:anchor>
      </w:drawing>
    </w:r>
    <w:r w:rsidR="00FC7EEF">
      <w:rPr>
        <w:color w:val="000000"/>
      </w:rPr>
      <w:t>TISKOVÁ ZPRÁVA</w:t>
    </w:r>
  </w:p>
  <w:p w14:paraId="3A1DE567" w14:textId="62AC4AF1" w:rsidR="00AD2CAB" w:rsidRDefault="00105138">
    <w:pPr>
      <w:tabs>
        <w:tab w:val="center" w:pos="4819"/>
        <w:tab w:val="right" w:pos="9638"/>
      </w:tabs>
    </w:pPr>
    <w:r>
      <w:t>11</w:t>
    </w:r>
    <w:r w:rsidR="00FC7EEF">
      <w:rPr>
        <w:color w:val="000000"/>
      </w:rPr>
      <w:t>.</w:t>
    </w:r>
    <w:r w:rsidR="00FC7EEF">
      <w:t xml:space="preserve"> </w:t>
    </w:r>
    <w:r w:rsidR="00382344">
      <w:t xml:space="preserve">října </w:t>
    </w:r>
    <w:r w:rsidR="00FC7EEF">
      <w:rPr>
        <w:color w:val="000000"/>
      </w:rPr>
      <w:t>202</w:t>
    </w:r>
    <w:r w:rsidR="00CF2188">
      <w:rPr>
        <w:color w:val="000000"/>
      </w:rPr>
      <w:t>2</w:t>
    </w:r>
  </w:p>
  <w:p w14:paraId="27F66E6C" w14:textId="77777777" w:rsidR="00AD2CAB" w:rsidRDefault="00AD2C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11FD4"/>
    <w:multiLevelType w:val="hybridMultilevel"/>
    <w:tmpl w:val="51C08492"/>
    <w:lvl w:ilvl="0" w:tplc="F28A297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7A876B8F"/>
    <w:multiLevelType w:val="hybridMultilevel"/>
    <w:tmpl w:val="47329B98"/>
    <w:lvl w:ilvl="0" w:tplc="036CC856">
      <w:start w:val="8"/>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AB"/>
    <w:rsid w:val="000152F2"/>
    <w:rsid w:val="00025AEE"/>
    <w:rsid w:val="0003055E"/>
    <w:rsid w:val="00033534"/>
    <w:rsid w:val="00047847"/>
    <w:rsid w:val="00054BBC"/>
    <w:rsid w:val="00057221"/>
    <w:rsid w:val="0006032A"/>
    <w:rsid w:val="00065335"/>
    <w:rsid w:val="0006685F"/>
    <w:rsid w:val="00071F31"/>
    <w:rsid w:val="00080153"/>
    <w:rsid w:val="00080761"/>
    <w:rsid w:val="0008577E"/>
    <w:rsid w:val="00087E37"/>
    <w:rsid w:val="00091881"/>
    <w:rsid w:val="00096907"/>
    <w:rsid w:val="000976EB"/>
    <w:rsid w:val="000979A6"/>
    <w:rsid w:val="000A2EBB"/>
    <w:rsid w:val="000A4D23"/>
    <w:rsid w:val="000A5C35"/>
    <w:rsid w:val="000B34AA"/>
    <w:rsid w:val="000B69C6"/>
    <w:rsid w:val="000C1E38"/>
    <w:rsid w:val="000C4F4E"/>
    <w:rsid w:val="000C5814"/>
    <w:rsid w:val="000C5CE7"/>
    <w:rsid w:val="000E6690"/>
    <w:rsid w:val="000E72B9"/>
    <w:rsid w:val="000F33E5"/>
    <w:rsid w:val="000F4D22"/>
    <w:rsid w:val="001006E0"/>
    <w:rsid w:val="0010326E"/>
    <w:rsid w:val="00104B49"/>
    <w:rsid w:val="00105138"/>
    <w:rsid w:val="00111446"/>
    <w:rsid w:val="00112CE4"/>
    <w:rsid w:val="00114BEF"/>
    <w:rsid w:val="00120BD0"/>
    <w:rsid w:val="0012546A"/>
    <w:rsid w:val="00131ED9"/>
    <w:rsid w:val="001365CB"/>
    <w:rsid w:val="00142B07"/>
    <w:rsid w:val="001523BD"/>
    <w:rsid w:val="00154CCD"/>
    <w:rsid w:val="00155198"/>
    <w:rsid w:val="00171ADD"/>
    <w:rsid w:val="00182000"/>
    <w:rsid w:val="0019011C"/>
    <w:rsid w:val="001A09B0"/>
    <w:rsid w:val="001A0B89"/>
    <w:rsid w:val="001A2543"/>
    <w:rsid w:val="001A5EBF"/>
    <w:rsid w:val="001B3FB7"/>
    <w:rsid w:val="001D261C"/>
    <w:rsid w:val="001D3B5C"/>
    <w:rsid w:val="001D5E82"/>
    <w:rsid w:val="001D6A3B"/>
    <w:rsid w:val="001E361F"/>
    <w:rsid w:val="001E6BF8"/>
    <w:rsid w:val="001E7CEF"/>
    <w:rsid w:val="001E7DB2"/>
    <w:rsid w:val="001F08AD"/>
    <w:rsid w:val="001F0A56"/>
    <w:rsid w:val="001F2A59"/>
    <w:rsid w:val="001F32CC"/>
    <w:rsid w:val="001F4146"/>
    <w:rsid w:val="00206913"/>
    <w:rsid w:val="00212221"/>
    <w:rsid w:val="0021481B"/>
    <w:rsid w:val="00216552"/>
    <w:rsid w:val="00217B58"/>
    <w:rsid w:val="0022003A"/>
    <w:rsid w:val="00221CC6"/>
    <w:rsid w:val="002244D9"/>
    <w:rsid w:val="00226AA1"/>
    <w:rsid w:val="00226DD5"/>
    <w:rsid w:val="002350E1"/>
    <w:rsid w:val="00235354"/>
    <w:rsid w:val="00237B46"/>
    <w:rsid w:val="00244428"/>
    <w:rsid w:val="002528DA"/>
    <w:rsid w:val="00255EAB"/>
    <w:rsid w:val="002670AE"/>
    <w:rsid w:val="0027410F"/>
    <w:rsid w:val="00274848"/>
    <w:rsid w:val="00275ADE"/>
    <w:rsid w:val="00284972"/>
    <w:rsid w:val="0028721B"/>
    <w:rsid w:val="0029102B"/>
    <w:rsid w:val="002965CD"/>
    <w:rsid w:val="002A30CB"/>
    <w:rsid w:val="002A703D"/>
    <w:rsid w:val="002B6F55"/>
    <w:rsid w:val="002C2957"/>
    <w:rsid w:val="002C516A"/>
    <w:rsid w:val="002E297A"/>
    <w:rsid w:val="002F7F3C"/>
    <w:rsid w:val="00307B47"/>
    <w:rsid w:val="00312276"/>
    <w:rsid w:val="003123F3"/>
    <w:rsid w:val="00313719"/>
    <w:rsid w:val="00313D9D"/>
    <w:rsid w:val="00321EA6"/>
    <w:rsid w:val="00327677"/>
    <w:rsid w:val="00334717"/>
    <w:rsid w:val="00340376"/>
    <w:rsid w:val="0035442F"/>
    <w:rsid w:val="003606A5"/>
    <w:rsid w:val="00366C10"/>
    <w:rsid w:val="00371F93"/>
    <w:rsid w:val="00373F75"/>
    <w:rsid w:val="0038008E"/>
    <w:rsid w:val="00382344"/>
    <w:rsid w:val="003A4065"/>
    <w:rsid w:val="003B0F00"/>
    <w:rsid w:val="003B39CB"/>
    <w:rsid w:val="003B5741"/>
    <w:rsid w:val="003B5E67"/>
    <w:rsid w:val="003B766C"/>
    <w:rsid w:val="003B7C96"/>
    <w:rsid w:val="003C12D2"/>
    <w:rsid w:val="003C4C15"/>
    <w:rsid w:val="003D32AE"/>
    <w:rsid w:val="003E25DF"/>
    <w:rsid w:val="003E7594"/>
    <w:rsid w:val="003F18F1"/>
    <w:rsid w:val="003F37D0"/>
    <w:rsid w:val="00402C5B"/>
    <w:rsid w:val="00417275"/>
    <w:rsid w:val="00421244"/>
    <w:rsid w:val="004227FC"/>
    <w:rsid w:val="00424D50"/>
    <w:rsid w:val="00425428"/>
    <w:rsid w:val="00425F8F"/>
    <w:rsid w:val="00430CF0"/>
    <w:rsid w:val="00440AB5"/>
    <w:rsid w:val="00441474"/>
    <w:rsid w:val="0045404C"/>
    <w:rsid w:val="00454811"/>
    <w:rsid w:val="00467861"/>
    <w:rsid w:val="0047035E"/>
    <w:rsid w:val="00471D7D"/>
    <w:rsid w:val="00473138"/>
    <w:rsid w:val="00475DD1"/>
    <w:rsid w:val="00477C81"/>
    <w:rsid w:val="00484C6C"/>
    <w:rsid w:val="004900DE"/>
    <w:rsid w:val="004918A9"/>
    <w:rsid w:val="00494132"/>
    <w:rsid w:val="0049554C"/>
    <w:rsid w:val="004A2992"/>
    <w:rsid w:val="004B3975"/>
    <w:rsid w:val="004B5748"/>
    <w:rsid w:val="004C29EB"/>
    <w:rsid w:val="004D086C"/>
    <w:rsid w:val="004E171A"/>
    <w:rsid w:val="004E5B27"/>
    <w:rsid w:val="004F183F"/>
    <w:rsid w:val="004F6F99"/>
    <w:rsid w:val="00501090"/>
    <w:rsid w:val="005140AC"/>
    <w:rsid w:val="00523D34"/>
    <w:rsid w:val="005344B3"/>
    <w:rsid w:val="00537AF5"/>
    <w:rsid w:val="00540143"/>
    <w:rsid w:val="00543955"/>
    <w:rsid w:val="00544BEE"/>
    <w:rsid w:val="005454F5"/>
    <w:rsid w:val="00546D8F"/>
    <w:rsid w:val="00547377"/>
    <w:rsid w:val="00550FBD"/>
    <w:rsid w:val="00560C09"/>
    <w:rsid w:val="00583B20"/>
    <w:rsid w:val="00595B23"/>
    <w:rsid w:val="005B3AE4"/>
    <w:rsid w:val="005B6AF4"/>
    <w:rsid w:val="005C6796"/>
    <w:rsid w:val="005D508A"/>
    <w:rsid w:val="005D61A8"/>
    <w:rsid w:val="005E00EF"/>
    <w:rsid w:val="005E4D80"/>
    <w:rsid w:val="005F38C3"/>
    <w:rsid w:val="00600937"/>
    <w:rsid w:val="00602AFC"/>
    <w:rsid w:val="00610183"/>
    <w:rsid w:val="00610F06"/>
    <w:rsid w:val="00623B00"/>
    <w:rsid w:val="00624A0F"/>
    <w:rsid w:val="00637588"/>
    <w:rsid w:val="0064285A"/>
    <w:rsid w:val="0064436D"/>
    <w:rsid w:val="00657582"/>
    <w:rsid w:val="00664CA3"/>
    <w:rsid w:val="00667B6B"/>
    <w:rsid w:val="006712B4"/>
    <w:rsid w:val="00671F89"/>
    <w:rsid w:val="0067383C"/>
    <w:rsid w:val="006738EF"/>
    <w:rsid w:val="006742A7"/>
    <w:rsid w:val="006753AA"/>
    <w:rsid w:val="00691377"/>
    <w:rsid w:val="00692F86"/>
    <w:rsid w:val="00693E41"/>
    <w:rsid w:val="0069605F"/>
    <w:rsid w:val="006A0139"/>
    <w:rsid w:val="006A2719"/>
    <w:rsid w:val="006A30A6"/>
    <w:rsid w:val="006A4BF1"/>
    <w:rsid w:val="006A6855"/>
    <w:rsid w:val="006B15AB"/>
    <w:rsid w:val="006B725D"/>
    <w:rsid w:val="006B7518"/>
    <w:rsid w:val="006C295B"/>
    <w:rsid w:val="006C399C"/>
    <w:rsid w:val="006D152F"/>
    <w:rsid w:val="006E15E0"/>
    <w:rsid w:val="006E4398"/>
    <w:rsid w:val="006F0F79"/>
    <w:rsid w:val="006F3226"/>
    <w:rsid w:val="006F7922"/>
    <w:rsid w:val="0070090D"/>
    <w:rsid w:val="007207E9"/>
    <w:rsid w:val="00722255"/>
    <w:rsid w:val="00726CB7"/>
    <w:rsid w:val="0072739A"/>
    <w:rsid w:val="00736047"/>
    <w:rsid w:val="00742E40"/>
    <w:rsid w:val="007507BC"/>
    <w:rsid w:val="00751B56"/>
    <w:rsid w:val="007578F7"/>
    <w:rsid w:val="00775357"/>
    <w:rsid w:val="007807EF"/>
    <w:rsid w:val="00782A01"/>
    <w:rsid w:val="007832C8"/>
    <w:rsid w:val="00787A1B"/>
    <w:rsid w:val="00795ADA"/>
    <w:rsid w:val="007A0453"/>
    <w:rsid w:val="007B0203"/>
    <w:rsid w:val="007B3D6F"/>
    <w:rsid w:val="007C10C4"/>
    <w:rsid w:val="007E28F7"/>
    <w:rsid w:val="007E2962"/>
    <w:rsid w:val="007F5316"/>
    <w:rsid w:val="007F6754"/>
    <w:rsid w:val="00803859"/>
    <w:rsid w:val="00811FDE"/>
    <w:rsid w:val="00834B44"/>
    <w:rsid w:val="008405C5"/>
    <w:rsid w:val="00843DB1"/>
    <w:rsid w:val="00852E01"/>
    <w:rsid w:val="00857F57"/>
    <w:rsid w:val="008700CC"/>
    <w:rsid w:val="008744A1"/>
    <w:rsid w:val="00884E34"/>
    <w:rsid w:val="00891F90"/>
    <w:rsid w:val="0089655A"/>
    <w:rsid w:val="008B569D"/>
    <w:rsid w:val="008C12D3"/>
    <w:rsid w:val="008C4401"/>
    <w:rsid w:val="008D121F"/>
    <w:rsid w:val="008D2E35"/>
    <w:rsid w:val="008D601F"/>
    <w:rsid w:val="008E721A"/>
    <w:rsid w:val="008F411C"/>
    <w:rsid w:val="008F4C1D"/>
    <w:rsid w:val="009010D6"/>
    <w:rsid w:val="00902571"/>
    <w:rsid w:val="009317CD"/>
    <w:rsid w:val="00932BDD"/>
    <w:rsid w:val="00937B80"/>
    <w:rsid w:val="00943206"/>
    <w:rsid w:val="0094639E"/>
    <w:rsid w:val="00950F9E"/>
    <w:rsid w:val="00956CE2"/>
    <w:rsid w:val="00957FEC"/>
    <w:rsid w:val="00970FAB"/>
    <w:rsid w:val="00986DEC"/>
    <w:rsid w:val="00987997"/>
    <w:rsid w:val="00996DC0"/>
    <w:rsid w:val="009A7381"/>
    <w:rsid w:val="009B1237"/>
    <w:rsid w:val="009B47F3"/>
    <w:rsid w:val="009C21DD"/>
    <w:rsid w:val="009E0CCC"/>
    <w:rsid w:val="009E2376"/>
    <w:rsid w:val="009E53AB"/>
    <w:rsid w:val="009F48ED"/>
    <w:rsid w:val="009F56C4"/>
    <w:rsid w:val="009F61A6"/>
    <w:rsid w:val="009F6AA6"/>
    <w:rsid w:val="009F7654"/>
    <w:rsid w:val="00A0499B"/>
    <w:rsid w:val="00A05718"/>
    <w:rsid w:val="00A1157D"/>
    <w:rsid w:val="00A16BA0"/>
    <w:rsid w:val="00A2291F"/>
    <w:rsid w:val="00A2519C"/>
    <w:rsid w:val="00A30F01"/>
    <w:rsid w:val="00A33BFE"/>
    <w:rsid w:val="00A35B1B"/>
    <w:rsid w:val="00A41C0F"/>
    <w:rsid w:val="00A44D05"/>
    <w:rsid w:val="00A606AC"/>
    <w:rsid w:val="00A87085"/>
    <w:rsid w:val="00A96EE5"/>
    <w:rsid w:val="00AA409A"/>
    <w:rsid w:val="00AA4E5A"/>
    <w:rsid w:val="00AB2D2F"/>
    <w:rsid w:val="00AB699F"/>
    <w:rsid w:val="00AC3AD7"/>
    <w:rsid w:val="00AC7F86"/>
    <w:rsid w:val="00AD2CAB"/>
    <w:rsid w:val="00AD448C"/>
    <w:rsid w:val="00AD4A59"/>
    <w:rsid w:val="00AE0AA5"/>
    <w:rsid w:val="00AE1EEF"/>
    <w:rsid w:val="00AE2C65"/>
    <w:rsid w:val="00AE7A72"/>
    <w:rsid w:val="00AF275D"/>
    <w:rsid w:val="00B04754"/>
    <w:rsid w:val="00B117F7"/>
    <w:rsid w:val="00B15F8E"/>
    <w:rsid w:val="00B23535"/>
    <w:rsid w:val="00B23D78"/>
    <w:rsid w:val="00B2723B"/>
    <w:rsid w:val="00B31763"/>
    <w:rsid w:val="00B32131"/>
    <w:rsid w:val="00B33011"/>
    <w:rsid w:val="00B40131"/>
    <w:rsid w:val="00B47A7F"/>
    <w:rsid w:val="00B55B36"/>
    <w:rsid w:val="00B61620"/>
    <w:rsid w:val="00B6194E"/>
    <w:rsid w:val="00B70D1A"/>
    <w:rsid w:val="00B71877"/>
    <w:rsid w:val="00B7775A"/>
    <w:rsid w:val="00B80CA3"/>
    <w:rsid w:val="00B81739"/>
    <w:rsid w:val="00B866C6"/>
    <w:rsid w:val="00B97C40"/>
    <w:rsid w:val="00BB11EF"/>
    <w:rsid w:val="00BB55EB"/>
    <w:rsid w:val="00BB62A8"/>
    <w:rsid w:val="00BB6E4E"/>
    <w:rsid w:val="00BB73C5"/>
    <w:rsid w:val="00BB77A2"/>
    <w:rsid w:val="00BC333F"/>
    <w:rsid w:val="00BC6AC8"/>
    <w:rsid w:val="00BD3127"/>
    <w:rsid w:val="00BE0FCF"/>
    <w:rsid w:val="00BE3451"/>
    <w:rsid w:val="00BE3A13"/>
    <w:rsid w:val="00BE7BC9"/>
    <w:rsid w:val="00BF69B8"/>
    <w:rsid w:val="00BF7C31"/>
    <w:rsid w:val="00C01719"/>
    <w:rsid w:val="00C0465F"/>
    <w:rsid w:val="00C1041F"/>
    <w:rsid w:val="00C20098"/>
    <w:rsid w:val="00C22CD4"/>
    <w:rsid w:val="00C26158"/>
    <w:rsid w:val="00C335E3"/>
    <w:rsid w:val="00C33FBD"/>
    <w:rsid w:val="00C405CE"/>
    <w:rsid w:val="00C500F6"/>
    <w:rsid w:val="00C63004"/>
    <w:rsid w:val="00C825C8"/>
    <w:rsid w:val="00C96653"/>
    <w:rsid w:val="00CA0D26"/>
    <w:rsid w:val="00CA1397"/>
    <w:rsid w:val="00CA2D7E"/>
    <w:rsid w:val="00CA499A"/>
    <w:rsid w:val="00CB4FE2"/>
    <w:rsid w:val="00CB5640"/>
    <w:rsid w:val="00CC0886"/>
    <w:rsid w:val="00CC6024"/>
    <w:rsid w:val="00CD2073"/>
    <w:rsid w:val="00CD6D69"/>
    <w:rsid w:val="00CF027F"/>
    <w:rsid w:val="00CF2188"/>
    <w:rsid w:val="00CF4BFD"/>
    <w:rsid w:val="00CF53BC"/>
    <w:rsid w:val="00D00644"/>
    <w:rsid w:val="00D0342F"/>
    <w:rsid w:val="00D07533"/>
    <w:rsid w:val="00D07BDD"/>
    <w:rsid w:val="00D13DC8"/>
    <w:rsid w:val="00D14C7D"/>
    <w:rsid w:val="00D1647A"/>
    <w:rsid w:val="00D164B3"/>
    <w:rsid w:val="00D2468D"/>
    <w:rsid w:val="00D25C89"/>
    <w:rsid w:val="00D30BF5"/>
    <w:rsid w:val="00D346A7"/>
    <w:rsid w:val="00D3688A"/>
    <w:rsid w:val="00D40427"/>
    <w:rsid w:val="00D45C3D"/>
    <w:rsid w:val="00D6306C"/>
    <w:rsid w:val="00D653AE"/>
    <w:rsid w:val="00D65A91"/>
    <w:rsid w:val="00D66E9F"/>
    <w:rsid w:val="00D77BE7"/>
    <w:rsid w:val="00D80633"/>
    <w:rsid w:val="00DA08D4"/>
    <w:rsid w:val="00DB001A"/>
    <w:rsid w:val="00DB0FDB"/>
    <w:rsid w:val="00DB29D3"/>
    <w:rsid w:val="00DB5858"/>
    <w:rsid w:val="00DB6713"/>
    <w:rsid w:val="00DB6B56"/>
    <w:rsid w:val="00DC08D8"/>
    <w:rsid w:val="00DC321E"/>
    <w:rsid w:val="00DC3AED"/>
    <w:rsid w:val="00DC3B2D"/>
    <w:rsid w:val="00DD0712"/>
    <w:rsid w:val="00DD4805"/>
    <w:rsid w:val="00DD6582"/>
    <w:rsid w:val="00DE2758"/>
    <w:rsid w:val="00DE376B"/>
    <w:rsid w:val="00DE48F1"/>
    <w:rsid w:val="00DE49F2"/>
    <w:rsid w:val="00DF34D6"/>
    <w:rsid w:val="00E009E3"/>
    <w:rsid w:val="00E0117A"/>
    <w:rsid w:val="00E05F3B"/>
    <w:rsid w:val="00E15859"/>
    <w:rsid w:val="00E1735D"/>
    <w:rsid w:val="00E23729"/>
    <w:rsid w:val="00E27E00"/>
    <w:rsid w:val="00E33E65"/>
    <w:rsid w:val="00E461A4"/>
    <w:rsid w:val="00E56E61"/>
    <w:rsid w:val="00E632AA"/>
    <w:rsid w:val="00E64AA8"/>
    <w:rsid w:val="00E70A48"/>
    <w:rsid w:val="00E80F99"/>
    <w:rsid w:val="00E83125"/>
    <w:rsid w:val="00E85AE9"/>
    <w:rsid w:val="00E879FD"/>
    <w:rsid w:val="00E91176"/>
    <w:rsid w:val="00E9463A"/>
    <w:rsid w:val="00E965A2"/>
    <w:rsid w:val="00EA266B"/>
    <w:rsid w:val="00EB2C7C"/>
    <w:rsid w:val="00EB3862"/>
    <w:rsid w:val="00EB6DF8"/>
    <w:rsid w:val="00EC069F"/>
    <w:rsid w:val="00EC4D1D"/>
    <w:rsid w:val="00EC5704"/>
    <w:rsid w:val="00EC7D45"/>
    <w:rsid w:val="00ED03A5"/>
    <w:rsid w:val="00ED3E57"/>
    <w:rsid w:val="00ED7C5D"/>
    <w:rsid w:val="00EE2AF5"/>
    <w:rsid w:val="00EE7E14"/>
    <w:rsid w:val="00EF56AC"/>
    <w:rsid w:val="00F06305"/>
    <w:rsid w:val="00F102E0"/>
    <w:rsid w:val="00F14DB1"/>
    <w:rsid w:val="00F15E1F"/>
    <w:rsid w:val="00F17422"/>
    <w:rsid w:val="00F2045B"/>
    <w:rsid w:val="00F2273B"/>
    <w:rsid w:val="00F258FE"/>
    <w:rsid w:val="00F301CA"/>
    <w:rsid w:val="00F37FF9"/>
    <w:rsid w:val="00F424BB"/>
    <w:rsid w:val="00F57E1F"/>
    <w:rsid w:val="00F61C18"/>
    <w:rsid w:val="00F63C18"/>
    <w:rsid w:val="00F64F37"/>
    <w:rsid w:val="00F72C84"/>
    <w:rsid w:val="00F7557B"/>
    <w:rsid w:val="00F77D7F"/>
    <w:rsid w:val="00F819A4"/>
    <w:rsid w:val="00F84980"/>
    <w:rsid w:val="00F925B1"/>
    <w:rsid w:val="00F94D5D"/>
    <w:rsid w:val="00F96DA5"/>
    <w:rsid w:val="00FA5150"/>
    <w:rsid w:val="00FB1435"/>
    <w:rsid w:val="00FB2456"/>
    <w:rsid w:val="00FB3B94"/>
    <w:rsid w:val="00FC7EEF"/>
    <w:rsid w:val="00FD1B58"/>
    <w:rsid w:val="00FE5C06"/>
    <w:rsid w:val="00FF2738"/>
    <w:rsid w:val="00FF4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0BD3"/>
  <w15:docId w15:val="{2D224A45-5AD2-4CD3-B95A-5F489395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A69"/>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E5A69"/>
  </w:style>
  <w:style w:type="character" w:customStyle="1" w:styleId="ListLabel2">
    <w:name w:val="ListLabel 2"/>
    <w:qFormat/>
    <w:rsid w:val="008E5A69"/>
    <w:rPr>
      <w:color w:val="1155CC"/>
      <w:u w:val="single"/>
    </w:rPr>
  </w:style>
  <w:style w:type="character" w:customStyle="1" w:styleId="Internetovodkaz">
    <w:name w:val="Internetový odkaz"/>
    <w:basedOn w:val="Standardnpsmoodstavce"/>
    <w:uiPriority w:val="99"/>
    <w:unhideWhenUsed/>
    <w:rsid w:val="00EB13C2"/>
    <w:rPr>
      <w:color w:val="0563C1" w:themeColor="hyperlink"/>
      <w:u w:val="single"/>
    </w:rPr>
  </w:style>
  <w:style w:type="character" w:customStyle="1" w:styleId="ZpatChar">
    <w:name w:val="Zápatí Char"/>
    <w:basedOn w:val="Standardnpsmoodstavce"/>
    <w:link w:val="Zpat"/>
    <w:uiPriority w:val="99"/>
    <w:qFormat/>
    <w:rsid w:val="008E5A69"/>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qFormat/>
    <w:rsid w:val="009B0EEF"/>
    <w:rPr>
      <w:color w:val="605E5C"/>
      <w:shd w:val="clear" w:color="auto" w:fill="E1DFDD"/>
    </w:rPr>
  </w:style>
  <w:style w:type="character" w:styleId="Odkaznakoment">
    <w:name w:val="annotation reference"/>
    <w:basedOn w:val="Standardnpsmoodstavce"/>
    <w:uiPriority w:val="99"/>
    <w:semiHidden/>
    <w:unhideWhenUsed/>
    <w:qFormat/>
    <w:rsid w:val="008B4ECE"/>
    <w:rPr>
      <w:sz w:val="16"/>
      <w:szCs w:val="16"/>
    </w:rPr>
  </w:style>
  <w:style w:type="character" w:customStyle="1" w:styleId="TextkomenteChar">
    <w:name w:val="Text komentáře Char"/>
    <w:basedOn w:val="Standardnpsmoodstavce"/>
    <w:link w:val="Textkomente"/>
    <w:uiPriority w:val="99"/>
    <w:qFormat/>
    <w:rsid w:val="008B4EC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8B4ECE"/>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8B4ECE"/>
    <w:rPr>
      <w:rFonts w:ascii="Segoe UI" w:eastAsia="Times New Roman" w:hAnsi="Segoe UI" w:cs="Segoe UI"/>
      <w:sz w:val="18"/>
      <w:szCs w:val="18"/>
      <w:lang w:eastAsia="cs-CZ"/>
    </w:rPr>
  </w:style>
  <w:style w:type="character" w:styleId="Siln">
    <w:name w:val="Strong"/>
    <w:basedOn w:val="Standardnpsmoodstavce"/>
    <w:uiPriority w:val="22"/>
    <w:qFormat/>
    <w:rsid w:val="00A67464"/>
    <w:rPr>
      <w:b/>
      <w:bCs/>
    </w:rPr>
  </w:style>
  <w:style w:type="character" w:customStyle="1" w:styleId="Nevyeenzmnka2">
    <w:name w:val="Nevyřešená zmínka2"/>
    <w:basedOn w:val="Standardnpsmoodstavce"/>
    <w:uiPriority w:val="99"/>
    <w:qFormat/>
    <w:rsid w:val="001A3FD3"/>
    <w:rPr>
      <w:color w:val="605E5C"/>
      <w:shd w:val="clear" w:color="auto" w:fill="E1DFDD"/>
    </w:rPr>
  </w:style>
  <w:style w:type="character" w:customStyle="1" w:styleId="ListLabel3">
    <w:name w:val="ListLabel 3"/>
    <w:qFormat/>
    <w:rsid w:val="00171ADD"/>
    <w:rPr>
      <w:bCs/>
    </w:rPr>
  </w:style>
  <w:style w:type="character" w:customStyle="1" w:styleId="ListLabel4">
    <w:name w:val="ListLabel 4"/>
    <w:qFormat/>
    <w:rsid w:val="00171ADD"/>
    <w:rPr>
      <w:rFonts w:ascii="Arial" w:hAnsi="Arial" w:cs="Arial"/>
      <w:color w:val="007BFF"/>
      <w:u w:val="none"/>
    </w:rPr>
  </w:style>
  <w:style w:type="character" w:customStyle="1" w:styleId="ListLabel5">
    <w:name w:val="ListLabel 5"/>
    <w:qFormat/>
    <w:rsid w:val="00171ADD"/>
  </w:style>
  <w:style w:type="character" w:customStyle="1" w:styleId="ListLabel6">
    <w:name w:val="ListLabel 6"/>
    <w:qFormat/>
    <w:rsid w:val="00171ADD"/>
  </w:style>
  <w:style w:type="character" w:customStyle="1" w:styleId="ListLabel7">
    <w:name w:val="ListLabel 7"/>
    <w:qFormat/>
    <w:rsid w:val="00171ADD"/>
    <w:rPr>
      <w:rFonts w:ascii="Liberation Serif" w:eastAsia="Segoe UI" w:hAnsi="Liberation Serif" w:cs="Tahoma"/>
      <w:lang w:val="en-US" w:eastAsia="en-US" w:bidi="en-US"/>
    </w:rPr>
  </w:style>
  <w:style w:type="character" w:customStyle="1" w:styleId="ListLabel8">
    <w:name w:val="ListLabel 8"/>
    <w:qFormat/>
    <w:rsid w:val="00171ADD"/>
  </w:style>
  <w:style w:type="character" w:customStyle="1" w:styleId="ListLabel9">
    <w:name w:val="ListLabel 9"/>
    <w:qFormat/>
    <w:rsid w:val="00171ADD"/>
  </w:style>
  <w:style w:type="paragraph" w:customStyle="1" w:styleId="Nadpis">
    <w:name w:val="Nadpis"/>
    <w:basedOn w:val="Normln"/>
    <w:next w:val="Zkladntext"/>
    <w:qFormat/>
    <w:rsid w:val="00171ADD"/>
    <w:pPr>
      <w:keepNext/>
      <w:spacing w:before="240" w:after="120"/>
    </w:pPr>
    <w:rPr>
      <w:rFonts w:ascii="Liberation Sans" w:eastAsia="Microsoft YaHei" w:hAnsi="Liberation Sans" w:cs="Arial"/>
      <w:sz w:val="28"/>
      <w:szCs w:val="28"/>
    </w:rPr>
  </w:style>
  <w:style w:type="paragraph" w:styleId="Zkladntext">
    <w:name w:val="Body Text"/>
    <w:basedOn w:val="Normln"/>
    <w:rsid w:val="00171ADD"/>
    <w:pPr>
      <w:spacing w:after="140" w:line="276" w:lineRule="auto"/>
    </w:pPr>
  </w:style>
  <w:style w:type="paragraph" w:styleId="Seznam">
    <w:name w:val="List"/>
    <w:basedOn w:val="Zkladntext"/>
    <w:rsid w:val="00171ADD"/>
    <w:rPr>
      <w:rFonts w:cs="Arial"/>
    </w:rPr>
  </w:style>
  <w:style w:type="paragraph" w:styleId="Titulek">
    <w:name w:val="caption"/>
    <w:basedOn w:val="Normln"/>
    <w:qFormat/>
    <w:rsid w:val="00171ADD"/>
    <w:pPr>
      <w:suppressLineNumbers/>
      <w:spacing w:before="120" w:after="120"/>
    </w:pPr>
    <w:rPr>
      <w:rFonts w:cs="Arial"/>
      <w:i/>
      <w:iCs/>
    </w:rPr>
  </w:style>
  <w:style w:type="paragraph" w:customStyle="1" w:styleId="Rejstk">
    <w:name w:val="Rejstřík"/>
    <w:basedOn w:val="Normln"/>
    <w:qFormat/>
    <w:rsid w:val="00171ADD"/>
    <w:pPr>
      <w:suppressLineNumbers/>
    </w:pPr>
    <w:rPr>
      <w:rFonts w:cs="Arial"/>
    </w:rPr>
  </w:style>
  <w:style w:type="paragraph" w:styleId="Zhlav">
    <w:name w:val="header"/>
    <w:basedOn w:val="Normln"/>
    <w:link w:val="ZhlavChar"/>
    <w:uiPriority w:val="99"/>
    <w:unhideWhenUsed/>
    <w:rsid w:val="008E5A69"/>
    <w:pPr>
      <w:tabs>
        <w:tab w:val="center" w:pos="4536"/>
        <w:tab w:val="right" w:pos="9072"/>
      </w:tabs>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8E5A69"/>
    <w:pPr>
      <w:tabs>
        <w:tab w:val="center" w:pos="4536"/>
        <w:tab w:val="right" w:pos="9072"/>
      </w:tabs>
    </w:pPr>
  </w:style>
  <w:style w:type="paragraph" w:styleId="Textkomente">
    <w:name w:val="annotation text"/>
    <w:basedOn w:val="Normln"/>
    <w:link w:val="TextkomenteChar"/>
    <w:uiPriority w:val="99"/>
    <w:unhideWhenUsed/>
    <w:qFormat/>
    <w:rsid w:val="008B4ECE"/>
    <w:rPr>
      <w:sz w:val="20"/>
      <w:szCs w:val="20"/>
    </w:rPr>
  </w:style>
  <w:style w:type="paragraph" w:styleId="Pedmtkomente">
    <w:name w:val="annotation subject"/>
    <w:basedOn w:val="Textkomente"/>
    <w:next w:val="Textkomente"/>
    <w:link w:val="PedmtkomenteChar"/>
    <w:uiPriority w:val="99"/>
    <w:semiHidden/>
    <w:unhideWhenUsed/>
    <w:qFormat/>
    <w:rsid w:val="008B4ECE"/>
    <w:rPr>
      <w:b/>
      <w:bCs/>
    </w:rPr>
  </w:style>
  <w:style w:type="paragraph" w:styleId="Textbubliny">
    <w:name w:val="Balloon Text"/>
    <w:basedOn w:val="Normln"/>
    <w:link w:val="TextbublinyChar"/>
    <w:uiPriority w:val="99"/>
    <w:semiHidden/>
    <w:unhideWhenUsed/>
    <w:qFormat/>
    <w:rsid w:val="008B4ECE"/>
    <w:rPr>
      <w:rFonts w:ascii="Segoe UI" w:hAnsi="Segoe UI" w:cs="Segoe UI"/>
      <w:sz w:val="18"/>
      <w:szCs w:val="18"/>
    </w:rPr>
  </w:style>
  <w:style w:type="paragraph" w:styleId="Odstavecseseznamem">
    <w:name w:val="List Paragraph"/>
    <w:basedOn w:val="Normln"/>
    <w:uiPriority w:val="34"/>
    <w:qFormat/>
    <w:rsid w:val="00197663"/>
    <w:pPr>
      <w:ind w:left="720"/>
      <w:contextualSpacing/>
    </w:pPr>
  </w:style>
  <w:style w:type="paragraph" w:styleId="Normlnweb">
    <w:name w:val="Normal (Web)"/>
    <w:basedOn w:val="Normln"/>
    <w:uiPriority w:val="99"/>
    <w:semiHidden/>
    <w:unhideWhenUsed/>
    <w:qFormat/>
    <w:rsid w:val="00A67464"/>
    <w:pPr>
      <w:spacing w:beforeAutospacing="1" w:afterAutospacing="1"/>
    </w:pPr>
  </w:style>
  <w:style w:type="character" w:styleId="Hypertextovodkaz">
    <w:name w:val="Hyperlink"/>
    <w:basedOn w:val="Standardnpsmoodstavce"/>
    <w:uiPriority w:val="99"/>
    <w:unhideWhenUsed/>
    <w:rsid w:val="00CA499A"/>
    <w:rPr>
      <w:color w:val="0563C1" w:themeColor="hyperlink"/>
      <w:u w:val="single"/>
    </w:rPr>
  </w:style>
  <w:style w:type="character" w:customStyle="1" w:styleId="Nevyeenzmnka3">
    <w:name w:val="Nevyřešená zmínka3"/>
    <w:basedOn w:val="Standardnpsmoodstavce"/>
    <w:uiPriority w:val="99"/>
    <w:semiHidden/>
    <w:unhideWhenUsed/>
    <w:rsid w:val="002528DA"/>
    <w:rPr>
      <w:color w:val="605E5C"/>
      <w:shd w:val="clear" w:color="auto" w:fill="E1DFDD"/>
    </w:rPr>
  </w:style>
  <w:style w:type="character" w:styleId="Sledovanodkaz">
    <w:name w:val="FollowedHyperlink"/>
    <w:basedOn w:val="Standardnpsmoodstavce"/>
    <w:uiPriority w:val="99"/>
    <w:semiHidden/>
    <w:unhideWhenUsed/>
    <w:rsid w:val="00A33BFE"/>
    <w:rPr>
      <w:color w:val="954F72" w:themeColor="followedHyperlink"/>
      <w:u w:val="single"/>
    </w:rPr>
  </w:style>
  <w:style w:type="character" w:customStyle="1" w:styleId="null">
    <w:name w:val="null"/>
    <w:rsid w:val="00D07BDD"/>
  </w:style>
  <w:style w:type="character" w:customStyle="1" w:styleId="Nevyeenzmnka4">
    <w:name w:val="Nevyřešená zmínka4"/>
    <w:basedOn w:val="Standardnpsmoodstavce"/>
    <w:uiPriority w:val="99"/>
    <w:semiHidden/>
    <w:unhideWhenUsed/>
    <w:rsid w:val="0064285A"/>
    <w:rPr>
      <w:color w:val="605E5C"/>
      <w:shd w:val="clear" w:color="auto" w:fill="E1DFDD"/>
    </w:rPr>
  </w:style>
  <w:style w:type="character" w:customStyle="1" w:styleId="UnresolvedMention">
    <w:name w:val="Unresolved Mention"/>
    <w:basedOn w:val="Standardnpsmoodstavce"/>
    <w:uiPriority w:val="99"/>
    <w:semiHidden/>
    <w:unhideWhenUsed/>
    <w:rsid w:val="0021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1766">
      <w:bodyDiv w:val="1"/>
      <w:marLeft w:val="0"/>
      <w:marRight w:val="0"/>
      <w:marTop w:val="0"/>
      <w:marBottom w:val="0"/>
      <w:divBdr>
        <w:top w:val="none" w:sz="0" w:space="0" w:color="auto"/>
        <w:left w:val="none" w:sz="0" w:space="0" w:color="auto"/>
        <w:bottom w:val="none" w:sz="0" w:space="0" w:color="auto"/>
        <w:right w:val="none" w:sz="0" w:space="0" w:color="auto"/>
      </w:divBdr>
    </w:div>
    <w:div w:id="242181616">
      <w:bodyDiv w:val="1"/>
      <w:marLeft w:val="0"/>
      <w:marRight w:val="0"/>
      <w:marTop w:val="0"/>
      <w:marBottom w:val="0"/>
      <w:divBdr>
        <w:top w:val="none" w:sz="0" w:space="0" w:color="auto"/>
        <w:left w:val="none" w:sz="0" w:space="0" w:color="auto"/>
        <w:bottom w:val="none" w:sz="0" w:space="0" w:color="auto"/>
        <w:right w:val="none" w:sz="0" w:space="0" w:color="auto"/>
      </w:divBdr>
    </w:div>
    <w:div w:id="1092776406">
      <w:bodyDiv w:val="1"/>
      <w:marLeft w:val="0"/>
      <w:marRight w:val="0"/>
      <w:marTop w:val="0"/>
      <w:marBottom w:val="0"/>
      <w:divBdr>
        <w:top w:val="none" w:sz="0" w:space="0" w:color="auto"/>
        <w:left w:val="none" w:sz="0" w:space="0" w:color="auto"/>
        <w:bottom w:val="none" w:sz="0" w:space="0" w:color="auto"/>
        <w:right w:val="none" w:sz="0" w:space="0" w:color="auto"/>
      </w:divBdr>
    </w:div>
    <w:div w:id="1328443257">
      <w:bodyDiv w:val="1"/>
      <w:marLeft w:val="0"/>
      <w:marRight w:val="0"/>
      <w:marTop w:val="0"/>
      <w:marBottom w:val="0"/>
      <w:divBdr>
        <w:top w:val="none" w:sz="0" w:space="0" w:color="auto"/>
        <w:left w:val="none" w:sz="0" w:space="0" w:color="auto"/>
        <w:bottom w:val="none" w:sz="0" w:space="0" w:color="auto"/>
        <w:right w:val="none" w:sz="0" w:space="0" w:color="auto"/>
      </w:divBdr>
    </w:div>
    <w:div w:id="1608345756">
      <w:bodyDiv w:val="1"/>
      <w:marLeft w:val="0"/>
      <w:marRight w:val="0"/>
      <w:marTop w:val="0"/>
      <w:marBottom w:val="0"/>
      <w:divBdr>
        <w:top w:val="none" w:sz="0" w:space="0" w:color="auto"/>
        <w:left w:val="none" w:sz="0" w:space="0" w:color="auto"/>
        <w:bottom w:val="none" w:sz="0" w:space="0" w:color="auto"/>
        <w:right w:val="none" w:sz="0" w:space="0" w:color="auto"/>
      </w:divBdr>
    </w:div>
    <w:div w:id="1941643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k.cz" TargetMode="External"/><Relationship Id="rId13" Type="http://schemas.openxmlformats.org/officeDocument/2006/relationships/hyperlink" Target="https://www.facebook.com/events/562066142119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rchestrFO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tA-8gTN2aK76-NqEYycKQ?view_as=subscriber" TargetMode="External"/><Relationship Id="rId5" Type="http://schemas.openxmlformats.org/officeDocument/2006/relationships/webSettings" Target="webSettings.xml"/><Relationship Id="rId15" Type="http://schemas.openxmlformats.org/officeDocument/2006/relationships/hyperlink" Target="mailto:k.melichnova@fok.cz" TargetMode="External"/><Relationship Id="rId10" Type="http://schemas.openxmlformats.org/officeDocument/2006/relationships/hyperlink" Target="https://www.fok.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ok.cz/cs/orchestr-na-dotek-hudba-kouzeln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AC91-C2B2-484E-B8BD-D8B934E8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2762</Characters>
  <Application>Microsoft Office Word</Application>
  <DocSecurity>4</DocSecurity>
  <Lines>23</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Melichnová Karla</dc:creator>
  <dc:description/>
  <cp:lastModifiedBy>Svobodová Grossová Lenka (MHMP, KUC)</cp:lastModifiedBy>
  <cp:revision>2</cp:revision>
  <cp:lastPrinted>2021-10-12T09:18:00Z</cp:lastPrinted>
  <dcterms:created xsi:type="dcterms:W3CDTF">2022-10-14T07:01:00Z</dcterms:created>
  <dcterms:modified xsi:type="dcterms:W3CDTF">2022-10-14T07:01:00Z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