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1DC5" w:rsidRDefault="00121DC5" w:rsidP="00121DC5">
      <w:pPr>
        <w:rPr>
          <w:b/>
          <w:sz w:val="24"/>
          <w:szCs w:val="24"/>
        </w:rPr>
      </w:pPr>
      <w:r>
        <w:rPr>
          <w:b/>
          <w:sz w:val="28"/>
          <w:szCs w:val="28"/>
        </w:rPr>
        <w:t xml:space="preserve">Přehled počtu hostů </w:t>
      </w:r>
      <w:r w:rsidR="002B6F2E">
        <w:rPr>
          <w:b/>
          <w:sz w:val="28"/>
          <w:szCs w:val="28"/>
        </w:rPr>
        <w:t xml:space="preserve">v hl. m. Praze </w:t>
      </w:r>
      <w:r>
        <w:rPr>
          <w:b/>
          <w:sz w:val="28"/>
          <w:szCs w:val="28"/>
        </w:rPr>
        <w:t>podle jednotlivých čtvrtletí 2013 a 2014</w:t>
      </w: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609"/>
        <w:gridCol w:w="1016"/>
        <w:gridCol w:w="1154"/>
        <w:gridCol w:w="1024"/>
        <w:gridCol w:w="1016"/>
        <w:gridCol w:w="674"/>
        <w:gridCol w:w="1154"/>
        <w:gridCol w:w="674"/>
        <w:gridCol w:w="1179"/>
        <w:gridCol w:w="672"/>
      </w:tblGrid>
      <w:tr w:rsidR="003C3D31" w:rsidTr="00907F0F">
        <w:tc>
          <w:tcPr>
            <w:tcW w:w="0" w:type="auto"/>
            <w:vMerge w:val="restart"/>
            <w:tcBorders>
              <w:top w:val="double" w:sz="12" w:space="0" w:color="auto"/>
              <w:left w:val="doub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EECE1" w:themeFill="background2"/>
          </w:tcPr>
          <w:p w:rsidR="003C3D31" w:rsidRDefault="003C3D31"/>
        </w:tc>
        <w:tc>
          <w:tcPr>
            <w:tcW w:w="0" w:type="auto"/>
            <w:gridSpan w:val="3"/>
            <w:tcBorders>
              <w:top w:val="doub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EECE1" w:themeFill="background2"/>
            <w:hideMark/>
          </w:tcPr>
          <w:p w:rsidR="003C3D31" w:rsidRPr="00380CCF" w:rsidRDefault="003C3D31">
            <w:pPr>
              <w:jc w:val="center"/>
              <w:rPr>
                <w:b/>
                <w:color w:val="1D1B11" w:themeColor="background2" w:themeShade="1A"/>
                <w:sz w:val="28"/>
                <w:szCs w:val="28"/>
              </w:rPr>
            </w:pPr>
            <w:r w:rsidRPr="00380CCF">
              <w:rPr>
                <w:b/>
                <w:color w:val="1D1B11" w:themeColor="background2" w:themeShade="1A"/>
                <w:sz w:val="28"/>
                <w:szCs w:val="28"/>
              </w:rPr>
              <w:t>2013</w:t>
            </w:r>
          </w:p>
        </w:tc>
        <w:tc>
          <w:tcPr>
            <w:tcW w:w="0" w:type="auto"/>
            <w:gridSpan w:val="6"/>
            <w:tcBorders>
              <w:top w:val="double" w:sz="12" w:space="0" w:color="auto"/>
              <w:left w:val="single" w:sz="12" w:space="0" w:color="auto"/>
              <w:bottom w:val="single" w:sz="6" w:space="0" w:color="auto"/>
              <w:right w:val="double" w:sz="12" w:space="0" w:color="auto"/>
            </w:tcBorders>
            <w:shd w:val="clear" w:color="auto" w:fill="EEECE1" w:themeFill="background2"/>
          </w:tcPr>
          <w:p w:rsidR="003C3D31" w:rsidRPr="00380CCF" w:rsidRDefault="003C3D31">
            <w:pPr>
              <w:jc w:val="center"/>
              <w:rPr>
                <w:b/>
                <w:color w:val="1D1B11" w:themeColor="background2" w:themeShade="1A"/>
                <w:sz w:val="28"/>
                <w:szCs w:val="28"/>
              </w:rPr>
            </w:pPr>
            <w:r w:rsidRPr="00380CCF">
              <w:rPr>
                <w:b/>
                <w:color w:val="1D1B11" w:themeColor="background2" w:themeShade="1A"/>
                <w:sz w:val="28"/>
                <w:szCs w:val="28"/>
              </w:rPr>
              <w:t>2014</w:t>
            </w:r>
          </w:p>
        </w:tc>
      </w:tr>
      <w:tr w:rsidR="00907F0F" w:rsidTr="000904F2">
        <w:tc>
          <w:tcPr>
            <w:tcW w:w="0" w:type="auto"/>
            <w:vMerge/>
            <w:tcBorders>
              <w:top w:val="single" w:sz="6" w:space="0" w:color="auto"/>
              <w:left w:val="doub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ECE1" w:themeFill="background2"/>
            <w:vAlign w:val="center"/>
            <w:hideMark/>
          </w:tcPr>
          <w:p w:rsidR="003C3D31" w:rsidRDefault="003C3D31"/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EEECE1" w:themeFill="background2"/>
            <w:vAlign w:val="center"/>
            <w:hideMark/>
          </w:tcPr>
          <w:p w:rsidR="003C3D31" w:rsidRPr="00380CCF" w:rsidRDefault="003C3D31" w:rsidP="000904F2">
            <w:pPr>
              <w:jc w:val="center"/>
              <w:rPr>
                <w:b/>
                <w:color w:val="1D1B11" w:themeColor="background2" w:themeShade="1A"/>
              </w:rPr>
            </w:pPr>
            <w:r w:rsidRPr="00380CCF">
              <w:rPr>
                <w:b/>
                <w:color w:val="1D1B11" w:themeColor="background2" w:themeShade="1A"/>
              </w:rPr>
              <w:t>celkem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EECE1" w:themeFill="background2"/>
            <w:vAlign w:val="center"/>
            <w:hideMark/>
          </w:tcPr>
          <w:p w:rsidR="003C3D31" w:rsidRPr="00380CCF" w:rsidRDefault="003C3D31" w:rsidP="000904F2">
            <w:pPr>
              <w:jc w:val="center"/>
              <w:rPr>
                <w:b/>
                <w:color w:val="1D1B11" w:themeColor="background2" w:themeShade="1A"/>
              </w:rPr>
            </w:pPr>
            <w:r w:rsidRPr="00380CCF">
              <w:rPr>
                <w:b/>
                <w:color w:val="1D1B11" w:themeColor="background2" w:themeShade="1A"/>
              </w:rPr>
              <w:t>zahraniční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EEECE1" w:themeFill="background2"/>
            <w:vAlign w:val="center"/>
            <w:hideMark/>
          </w:tcPr>
          <w:p w:rsidR="003C3D31" w:rsidRPr="00380CCF" w:rsidRDefault="003C3D31" w:rsidP="000904F2">
            <w:pPr>
              <w:jc w:val="center"/>
              <w:rPr>
                <w:b/>
                <w:color w:val="1D1B11" w:themeColor="background2" w:themeShade="1A"/>
              </w:rPr>
            </w:pPr>
            <w:r w:rsidRPr="00380CCF">
              <w:rPr>
                <w:b/>
                <w:color w:val="1D1B11" w:themeColor="background2" w:themeShade="1A"/>
              </w:rPr>
              <w:t>rezidenti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EEECE1" w:themeFill="background2"/>
            <w:vAlign w:val="center"/>
            <w:hideMark/>
          </w:tcPr>
          <w:p w:rsidR="003C3D31" w:rsidRPr="00380CCF" w:rsidRDefault="003C3D31" w:rsidP="000904F2">
            <w:pPr>
              <w:jc w:val="center"/>
              <w:rPr>
                <w:b/>
                <w:color w:val="1D1B11" w:themeColor="background2" w:themeShade="1A"/>
              </w:rPr>
            </w:pPr>
            <w:r w:rsidRPr="00380CCF">
              <w:rPr>
                <w:b/>
                <w:color w:val="1D1B11" w:themeColor="background2" w:themeShade="1A"/>
              </w:rPr>
              <w:t>celkem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EECE1" w:themeFill="background2"/>
            <w:vAlign w:val="center"/>
          </w:tcPr>
          <w:p w:rsidR="003C3D31" w:rsidRPr="00380CCF" w:rsidRDefault="00DF3A06" w:rsidP="000904F2">
            <w:pPr>
              <w:jc w:val="center"/>
              <w:rPr>
                <w:b/>
                <w:color w:val="1D1B11" w:themeColor="background2" w:themeShade="1A"/>
              </w:rPr>
            </w:pPr>
            <w:r w:rsidRPr="00380CCF">
              <w:rPr>
                <w:b/>
                <w:color w:val="1D1B11" w:themeColor="background2" w:themeShade="1A"/>
              </w:rPr>
              <w:t>%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EECE1" w:themeFill="background2"/>
            <w:vAlign w:val="center"/>
            <w:hideMark/>
          </w:tcPr>
          <w:p w:rsidR="003C3D31" w:rsidRPr="00380CCF" w:rsidRDefault="003C3D31" w:rsidP="000904F2">
            <w:pPr>
              <w:jc w:val="center"/>
              <w:rPr>
                <w:b/>
                <w:color w:val="1D1B11" w:themeColor="background2" w:themeShade="1A"/>
              </w:rPr>
            </w:pPr>
            <w:r w:rsidRPr="00380CCF">
              <w:rPr>
                <w:b/>
                <w:color w:val="1D1B11" w:themeColor="background2" w:themeShade="1A"/>
              </w:rPr>
              <w:t>zahraniční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EECE1" w:themeFill="background2"/>
            <w:vAlign w:val="center"/>
            <w:hideMark/>
          </w:tcPr>
          <w:p w:rsidR="003C3D31" w:rsidRPr="00380CCF" w:rsidRDefault="003C3D31" w:rsidP="000904F2">
            <w:pPr>
              <w:jc w:val="center"/>
              <w:rPr>
                <w:b/>
                <w:color w:val="1D1B11" w:themeColor="background2" w:themeShade="1A"/>
              </w:rPr>
            </w:pPr>
            <w:r w:rsidRPr="00380CCF">
              <w:rPr>
                <w:b/>
                <w:color w:val="1D1B11" w:themeColor="background2" w:themeShade="1A"/>
              </w:rPr>
              <w:t>%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EECE1" w:themeFill="background2"/>
            <w:vAlign w:val="center"/>
            <w:hideMark/>
          </w:tcPr>
          <w:p w:rsidR="003C3D31" w:rsidRPr="00380CCF" w:rsidRDefault="003C3D31" w:rsidP="000904F2">
            <w:pPr>
              <w:ind w:left="155"/>
              <w:jc w:val="center"/>
              <w:rPr>
                <w:b/>
                <w:color w:val="1D1B11" w:themeColor="background2" w:themeShade="1A"/>
              </w:rPr>
            </w:pPr>
            <w:r w:rsidRPr="00380CCF">
              <w:rPr>
                <w:b/>
                <w:color w:val="1D1B11" w:themeColor="background2" w:themeShade="1A"/>
              </w:rPr>
              <w:t>rezidenti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double" w:sz="12" w:space="0" w:color="auto"/>
            </w:tcBorders>
            <w:shd w:val="clear" w:color="auto" w:fill="EEECE1" w:themeFill="background2"/>
            <w:vAlign w:val="center"/>
            <w:hideMark/>
          </w:tcPr>
          <w:p w:rsidR="003C3D31" w:rsidRPr="00380CCF" w:rsidRDefault="003C3D31" w:rsidP="000904F2">
            <w:pPr>
              <w:jc w:val="center"/>
              <w:rPr>
                <w:b/>
                <w:color w:val="1D1B11" w:themeColor="background2" w:themeShade="1A"/>
              </w:rPr>
            </w:pPr>
            <w:r w:rsidRPr="00380CCF">
              <w:rPr>
                <w:b/>
                <w:color w:val="1D1B11" w:themeColor="background2" w:themeShade="1A"/>
              </w:rPr>
              <w:t>%</w:t>
            </w:r>
          </w:p>
        </w:tc>
      </w:tr>
      <w:tr w:rsidR="003C3D31" w:rsidTr="0068254D">
        <w:tc>
          <w:tcPr>
            <w:tcW w:w="0" w:type="auto"/>
            <w:tcBorders>
              <w:top w:val="single" w:sz="12" w:space="0" w:color="auto"/>
              <w:left w:val="doub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EECE1" w:themeFill="background2"/>
            <w:hideMark/>
          </w:tcPr>
          <w:p w:rsidR="003C3D31" w:rsidRPr="00380CCF" w:rsidRDefault="003C3D31">
            <w:pPr>
              <w:rPr>
                <w:b/>
                <w:color w:val="1D1B11" w:themeColor="background2" w:themeShade="1A"/>
              </w:rPr>
            </w:pPr>
            <w:proofErr w:type="gramStart"/>
            <w:r w:rsidRPr="00380CCF">
              <w:rPr>
                <w:b/>
                <w:color w:val="1D1B11" w:themeColor="background2" w:themeShade="1A"/>
              </w:rPr>
              <w:t>1.Q</w:t>
            </w:r>
            <w:proofErr w:type="gramEnd"/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C3D31" w:rsidRDefault="003C3D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1 075 304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C3D31" w:rsidRDefault="003C3D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871 481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3C3D31" w:rsidRDefault="003C3D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203 823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C3D31" w:rsidRDefault="00C95ACA" w:rsidP="00F137D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F137D2">
              <w:rPr>
                <w:sz w:val="20"/>
                <w:szCs w:val="20"/>
              </w:rPr>
              <w:t> 047 813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C3D31" w:rsidRDefault="00131FA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</w:t>
            </w:r>
            <w:r w:rsidR="002174A0">
              <w:rPr>
                <w:sz w:val="20"/>
                <w:szCs w:val="20"/>
              </w:rPr>
              <w:t>,4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C3D31" w:rsidRDefault="00AF283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872 217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3D31" w:rsidRDefault="0054043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100,1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C3D31" w:rsidRDefault="009A239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175 596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3C3D31" w:rsidRDefault="00BA493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86,2</w:t>
            </w:r>
          </w:p>
        </w:tc>
      </w:tr>
      <w:tr w:rsidR="003C3D31" w:rsidTr="00907F0F">
        <w:tc>
          <w:tcPr>
            <w:tcW w:w="0" w:type="auto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EECE1" w:themeFill="background2"/>
            <w:hideMark/>
          </w:tcPr>
          <w:p w:rsidR="003C3D31" w:rsidRPr="00380CCF" w:rsidRDefault="003C3D31">
            <w:pPr>
              <w:rPr>
                <w:b/>
                <w:color w:val="1D1B11" w:themeColor="background2" w:themeShade="1A"/>
              </w:rPr>
            </w:pPr>
            <w:proofErr w:type="gramStart"/>
            <w:r w:rsidRPr="00380CCF">
              <w:rPr>
                <w:b/>
                <w:color w:val="1D1B11" w:themeColor="background2" w:themeShade="1A"/>
              </w:rPr>
              <w:t>2.Q</w:t>
            </w:r>
            <w:proofErr w:type="gramEnd"/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C3D31" w:rsidRDefault="003C3D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1 604 539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C3D31" w:rsidRDefault="003C3D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1 385 376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3C3D31" w:rsidRDefault="003C3D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219 163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C3D31" w:rsidRDefault="003C3D31" w:rsidP="00F137D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F137D2">
              <w:rPr>
                <w:sz w:val="20"/>
                <w:szCs w:val="20"/>
              </w:rPr>
              <w:t> 670 717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C3D31" w:rsidRDefault="00D5488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104,1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C3D31" w:rsidRDefault="00AF2830" w:rsidP="00C95AC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1 473 562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3D31" w:rsidRDefault="00D5488D" w:rsidP="00BA493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</w:t>
            </w:r>
            <w:r w:rsidR="00BA493F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C3D31" w:rsidRDefault="009A239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</w:t>
            </w:r>
            <w:r w:rsidR="00AF283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155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3C3D31" w:rsidRDefault="00BA493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90,0</w:t>
            </w:r>
          </w:p>
        </w:tc>
      </w:tr>
      <w:tr w:rsidR="00E21617" w:rsidTr="00907F0F">
        <w:tc>
          <w:tcPr>
            <w:tcW w:w="0" w:type="auto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EECE1" w:themeFill="background2"/>
            <w:hideMark/>
          </w:tcPr>
          <w:p w:rsidR="00E21617" w:rsidRPr="00380CCF" w:rsidRDefault="00E21617">
            <w:pPr>
              <w:rPr>
                <w:b/>
                <w:color w:val="1D1B11" w:themeColor="background2" w:themeShade="1A"/>
              </w:rPr>
            </w:pPr>
            <w:proofErr w:type="gramStart"/>
            <w:r w:rsidRPr="00380CCF">
              <w:rPr>
                <w:b/>
                <w:color w:val="1D1B11" w:themeColor="background2" w:themeShade="1A"/>
              </w:rPr>
              <w:t>3.Q</w:t>
            </w:r>
            <w:proofErr w:type="gramEnd"/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21617" w:rsidRDefault="00E2161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1 766 000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21617" w:rsidRDefault="00E2161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1 563 128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21617" w:rsidRDefault="00E2161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202 872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21617" w:rsidRPr="001A69C2" w:rsidRDefault="00C95ACA" w:rsidP="00B72EE7">
            <w:pPr>
              <w:jc w:val="right"/>
              <w:rPr>
                <w:sz w:val="20"/>
                <w:szCs w:val="20"/>
              </w:rPr>
            </w:pPr>
            <w:r w:rsidRPr="001A69C2">
              <w:rPr>
                <w:sz w:val="20"/>
                <w:szCs w:val="20"/>
              </w:rPr>
              <w:t>1</w:t>
            </w:r>
            <w:r w:rsidR="006E21AE">
              <w:rPr>
                <w:sz w:val="20"/>
                <w:szCs w:val="20"/>
              </w:rPr>
              <w:t> 860 986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21617" w:rsidRPr="001A69C2" w:rsidRDefault="00BA493F" w:rsidP="00B72EE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105,4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21617" w:rsidRPr="001A69C2" w:rsidRDefault="006E21AE" w:rsidP="00B72EE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1 668 299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21617" w:rsidRPr="001A69C2" w:rsidRDefault="001A69C2" w:rsidP="00BE7F91">
            <w:pPr>
              <w:jc w:val="right"/>
              <w:rPr>
                <w:sz w:val="20"/>
                <w:szCs w:val="20"/>
              </w:rPr>
            </w:pPr>
            <w:r w:rsidRPr="001A69C2">
              <w:rPr>
                <w:sz w:val="20"/>
                <w:szCs w:val="20"/>
              </w:rPr>
              <w:t>106,</w:t>
            </w:r>
            <w:r w:rsidR="00BE7F91">
              <w:rPr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21617" w:rsidRPr="001A69C2" w:rsidRDefault="006E21AE" w:rsidP="00B72EE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192 687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shd w:val="clear" w:color="auto" w:fill="auto"/>
            <w:vAlign w:val="center"/>
            <w:hideMark/>
          </w:tcPr>
          <w:p w:rsidR="00E21617" w:rsidRPr="001A69C2" w:rsidRDefault="00BA493F" w:rsidP="00B72EE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95,0</w:t>
            </w:r>
          </w:p>
        </w:tc>
      </w:tr>
      <w:tr w:rsidR="00907F0F" w:rsidTr="00965B3E">
        <w:tc>
          <w:tcPr>
            <w:tcW w:w="0" w:type="auto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EECE1" w:themeFill="background2"/>
            <w:hideMark/>
          </w:tcPr>
          <w:p w:rsidR="003C3D31" w:rsidRPr="00380CCF" w:rsidRDefault="003C3D31">
            <w:pPr>
              <w:rPr>
                <w:b/>
                <w:color w:val="1D1B11" w:themeColor="background2" w:themeShade="1A"/>
              </w:rPr>
            </w:pPr>
            <w:proofErr w:type="gramStart"/>
            <w:r w:rsidRPr="00380CCF">
              <w:rPr>
                <w:b/>
                <w:color w:val="1D1B11" w:themeColor="background2" w:themeShade="1A"/>
              </w:rPr>
              <w:t>4.Q</w:t>
            </w:r>
            <w:proofErr w:type="gramEnd"/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3D31" w:rsidRPr="006265B2" w:rsidRDefault="00965B3E" w:rsidP="00965B3E">
            <w:pPr>
              <w:jc w:val="right"/>
              <w:rPr>
                <w:sz w:val="20"/>
                <w:szCs w:val="20"/>
              </w:rPr>
            </w:pPr>
            <w:r w:rsidRPr="006265B2">
              <w:rPr>
                <w:sz w:val="20"/>
                <w:szCs w:val="20"/>
              </w:rPr>
              <w:t>1 453 787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3D31" w:rsidRPr="006265B2" w:rsidRDefault="00965B3E" w:rsidP="00965B3E">
            <w:pPr>
              <w:jc w:val="right"/>
              <w:rPr>
                <w:sz w:val="20"/>
                <w:szCs w:val="20"/>
              </w:rPr>
            </w:pPr>
            <w:r w:rsidRPr="006265B2">
              <w:rPr>
                <w:sz w:val="20"/>
                <w:szCs w:val="20"/>
              </w:rPr>
              <w:t>1 227 971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C3D31" w:rsidRPr="006265B2" w:rsidRDefault="00965B3E" w:rsidP="00965B3E">
            <w:pPr>
              <w:jc w:val="right"/>
              <w:rPr>
                <w:sz w:val="20"/>
                <w:szCs w:val="20"/>
              </w:rPr>
            </w:pPr>
            <w:r w:rsidRPr="006265B2">
              <w:rPr>
                <w:sz w:val="20"/>
                <w:szCs w:val="20"/>
              </w:rPr>
              <w:t>225 816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C3D31" w:rsidRPr="001A69C2" w:rsidRDefault="006E21AE" w:rsidP="00B72EE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1 536 499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C3D31" w:rsidRPr="001A69C2" w:rsidRDefault="008166E5" w:rsidP="00B72EE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105,7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C3D31" w:rsidRPr="001A69C2" w:rsidRDefault="006E21AE" w:rsidP="00B72EE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1 309 955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C3D31" w:rsidRPr="001A69C2" w:rsidRDefault="008166E5" w:rsidP="00B72EE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106,7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C3D31" w:rsidRPr="001A69C2" w:rsidRDefault="006E21AE" w:rsidP="00B72EE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226 544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shd w:val="clear" w:color="auto" w:fill="auto"/>
            <w:vAlign w:val="center"/>
            <w:hideMark/>
          </w:tcPr>
          <w:p w:rsidR="003C3D31" w:rsidRPr="001A69C2" w:rsidRDefault="008166E5" w:rsidP="00B72EE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100,3</w:t>
            </w:r>
          </w:p>
        </w:tc>
      </w:tr>
      <w:tr w:rsidR="00965B3E" w:rsidTr="001E6396">
        <w:tc>
          <w:tcPr>
            <w:tcW w:w="0" w:type="auto"/>
            <w:tcBorders>
              <w:top w:val="single" w:sz="6" w:space="0" w:color="auto"/>
              <w:left w:val="double" w:sz="12" w:space="0" w:color="auto"/>
              <w:bottom w:val="double" w:sz="12" w:space="0" w:color="auto"/>
              <w:right w:val="single" w:sz="12" w:space="0" w:color="auto"/>
            </w:tcBorders>
            <w:shd w:val="clear" w:color="auto" w:fill="F2DBDB" w:themeFill="accent2" w:themeFillTint="33"/>
          </w:tcPr>
          <w:p w:rsidR="00965B3E" w:rsidRPr="00380CCF" w:rsidRDefault="00965B3E">
            <w:pPr>
              <w:rPr>
                <w:b/>
                <w:color w:val="1D1B11" w:themeColor="background2" w:themeShade="1A"/>
              </w:rPr>
            </w:pPr>
            <w:r>
              <w:rPr>
                <w:b/>
                <w:color w:val="1D1B11" w:themeColor="background2" w:themeShade="1A"/>
              </w:rPr>
              <w:t>ROK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doub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:rsidR="00965B3E" w:rsidRPr="00A23ECC" w:rsidRDefault="00965B3E" w:rsidP="00965B3E">
            <w:pPr>
              <w:jc w:val="right"/>
              <w:rPr>
                <w:b/>
                <w:sz w:val="20"/>
                <w:szCs w:val="20"/>
              </w:rPr>
            </w:pPr>
            <w:r w:rsidRPr="00A23ECC">
              <w:rPr>
                <w:b/>
                <w:sz w:val="20"/>
                <w:szCs w:val="20"/>
              </w:rPr>
              <w:t>5 899 630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:rsidR="00965B3E" w:rsidRPr="00A23ECC" w:rsidRDefault="00965B3E" w:rsidP="00965B3E">
            <w:pPr>
              <w:jc w:val="right"/>
              <w:rPr>
                <w:b/>
                <w:sz w:val="20"/>
                <w:szCs w:val="20"/>
              </w:rPr>
            </w:pPr>
            <w:r w:rsidRPr="00A23ECC">
              <w:rPr>
                <w:b/>
                <w:sz w:val="20"/>
                <w:szCs w:val="20"/>
              </w:rPr>
              <w:t>5 047 956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12" w:space="0" w:color="auto"/>
            </w:tcBorders>
            <w:shd w:val="clear" w:color="auto" w:fill="F2DBDB" w:themeFill="accent2" w:themeFillTint="33"/>
            <w:vAlign w:val="center"/>
          </w:tcPr>
          <w:p w:rsidR="00965B3E" w:rsidRPr="00A23ECC" w:rsidRDefault="003E0BF6" w:rsidP="00965B3E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851 674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doub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:rsidR="00965B3E" w:rsidRPr="00A23ECC" w:rsidRDefault="00BB3B1C" w:rsidP="00B72EE7">
            <w:pPr>
              <w:jc w:val="right"/>
              <w:rPr>
                <w:b/>
                <w:sz w:val="20"/>
                <w:szCs w:val="20"/>
              </w:rPr>
            </w:pPr>
            <w:r w:rsidRPr="00A23ECC">
              <w:rPr>
                <w:b/>
                <w:sz w:val="20"/>
                <w:szCs w:val="20"/>
              </w:rPr>
              <w:t>6 116 015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shd w:val="clear" w:color="auto" w:fill="F2DBDB" w:themeFill="accent2" w:themeFillTint="33"/>
          </w:tcPr>
          <w:p w:rsidR="00965B3E" w:rsidRPr="00A23ECC" w:rsidRDefault="008166E5" w:rsidP="00B72EE7">
            <w:pPr>
              <w:jc w:val="right"/>
              <w:rPr>
                <w:b/>
                <w:sz w:val="20"/>
                <w:szCs w:val="20"/>
              </w:rPr>
            </w:pPr>
            <w:r w:rsidRPr="00A23ECC">
              <w:rPr>
                <w:b/>
                <w:sz w:val="20"/>
                <w:szCs w:val="20"/>
              </w:rPr>
              <w:t>103,7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:rsidR="00965B3E" w:rsidRPr="00A23ECC" w:rsidRDefault="00BB3B1C" w:rsidP="00B72EE7">
            <w:pPr>
              <w:jc w:val="right"/>
              <w:rPr>
                <w:b/>
                <w:sz w:val="20"/>
                <w:szCs w:val="20"/>
              </w:rPr>
            </w:pPr>
            <w:r w:rsidRPr="00A23ECC">
              <w:rPr>
                <w:b/>
                <w:sz w:val="20"/>
                <w:szCs w:val="20"/>
              </w:rPr>
              <w:t>5 324 033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:rsidR="00965B3E" w:rsidRPr="00A23ECC" w:rsidRDefault="008166E5" w:rsidP="00B72EE7">
            <w:pPr>
              <w:jc w:val="right"/>
              <w:rPr>
                <w:b/>
                <w:sz w:val="20"/>
                <w:szCs w:val="20"/>
              </w:rPr>
            </w:pPr>
            <w:r w:rsidRPr="00A23ECC">
              <w:rPr>
                <w:b/>
                <w:sz w:val="20"/>
                <w:szCs w:val="20"/>
              </w:rPr>
              <w:t>105,5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:rsidR="00965B3E" w:rsidRPr="00A23ECC" w:rsidRDefault="00BB3B1C" w:rsidP="00B72EE7">
            <w:pPr>
              <w:jc w:val="right"/>
              <w:rPr>
                <w:b/>
                <w:sz w:val="20"/>
                <w:szCs w:val="20"/>
              </w:rPr>
            </w:pPr>
            <w:r w:rsidRPr="00A23ECC">
              <w:rPr>
                <w:b/>
                <w:sz w:val="20"/>
                <w:szCs w:val="20"/>
              </w:rPr>
              <w:t>791 982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double" w:sz="12" w:space="0" w:color="auto"/>
            </w:tcBorders>
            <w:shd w:val="clear" w:color="auto" w:fill="F2DBDB" w:themeFill="accent2" w:themeFillTint="33"/>
            <w:vAlign w:val="center"/>
          </w:tcPr>
          <w:p w:rsidR="00965B3E" w:rsidRPr="00A23ECC" w:rsidRDefault="008166E5" w:rsidP="00B72EE7">
            <w:pPr>
              <w:jc w:val="right"/>
              <w:rPr>
                <w:b/>
                <w:sz w:val="20"/>
                <w:szCs w:val="20"/>
              </w:rPr>
            </w:pPr>
            <w:r w:rsidRPr="00A23ECC">
              <w:rPr>
                <w:b/>
                <w:sz w:val="20"/>
                <w:szCs w:val="20"/>
              </w:rPr>
              <w:t>93,0</w:t>
            </w:r>
          </w:p>
        </w:tc>
      </w:tr>
    </w:tbl>
    <w:p w:rsidR="00121DC5" w:rsidRPr="00D20E43" w:rsidRDefault="00645CA8" w:rsidP="00121DC5">
      <w:pPr>
        <w:rPr>
          <w:b/>
          <w:color w:val="7F7F7F" w:themeColor="text1" w:themeTint="80"/>
          <w:sz w:val="18"/>
          <w:szCs w:val="18"/>
        </w:rPr>
      </w:pPr>
      <w:r w:rsidRPr="00D20E43">
        <w:rPr>
          <w:b/>
          <w:color w:val="7F7F7F" w:themeColor="text1" w:themeTint="80"/>
          <w:sz w:val="18"/>
          <w:szCs w:val="18"/>
        </w:rPr>
        <w:t>%     index srovnatelného období 2014/2013 v %</w:t>
      </w:r>
    </w:p>
    <w:p w:rsidR="00645CA8" w:rsidRDefault="00645CA8" w:rsidP="00121DC5">
      <w:pPr>
        <w:rPr>
          <w:b/>
        </w:rPr>
      </w:pPr>
    </w:p>
    <w:p w:rsidR="00121DC5" w:rsidRDefault="00121DC5" w:rsidP="00121DC5">
      <w:pPr>
        <w:rPr>
          <w:b/>
          <w:sz w:val="24"/>
          <w:szCs w:val="24"/>
        </w:rPr>
      </w:pPr>
      <w:r>
        <w:rPr>
          <w:b/>
          <w:sz w:val="28"/>
          <w:szCs w:val="28"/>
        </w:rPr>
        <w:t xml:space="preserve">Přehled </w:t>
      </w:r>
      <w:r w:rsidR="004B552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počtu</w:t>
      </w:r>
      <w:r w:rsidR="004B552A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přenocování</w:t>
      </w:r>
      <w:r w:rsidR="002B6F2E">
        <w:rPr>
          <w:b/>
          <w:sz w:val="28"/>
          <w:szCs w:val="28"/>
        </w:rPr>
        <w:t xml:space="preserve"> </w:t>
      </w:r>
      <w:r w:rsidR="004B552A">
        <w:rPr>
          <w:b/>
          <w:sz w:val="28"/>
          <w:szCs w:val="28"/>
        </w:rPr>
        <w:t xml:space="preserve"> </w:t>
      </w:r>
      <w:r w:rsidR="002B6F2E">
        <w:rPr>
          <w:b/>
          <w:sz w:val="28"/>
          <w:szCs w:val="28"/>
        </w:rPr>
        <w:t>v hl. m. Praze</w:t>
      </w:r>
      <w:r>
        <w:rPr>
          <w:b/>
          <w:sz w:val="28"/>
          <w:szCs w:val="28"/>
        </w:rPr>
        <w:t xml:space="preserve"> podle</w:t>
      </w:r>
      <w:r w:rsidR="004B552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jednotlivých </w:t>
      </w:r>
      <w:proofErr w:type="gramStart"/>
      <w:r>
        <w:rPr>
          <w:b/>
          <w:sz w:val="28"/>
          <w:szCs w:val="28"/>
        </w:rPr>
        <w:t>čtvrtletí</w:t>
      </w:r>
      <w:r w:rsidR="004B552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2013</w:t>
      </w:r>
      <w:proofErr w:type="gramEnd"/>
      <w:r>
        <w:rPr>
          <w:b/>
          <w:sz w:val="28"/>
          <w:szCs w:val="28"/>
        </w:rPr>
        <w:t xml:space="preserve"> a 2014</w:t>
      </w: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609"/>
        <w:gridCol w:w="1118"/>
        <w:gridCol w:w="1154"/>
        <w:gridCol w:w="1024"/>
        <w:gridCol w:w="1118"/>
        <w:gridCol w:w="674"/>
        <w:gridCol w:w="1154"/>
        <w:gridCol w:w="674"/>
        <w:gridCol w:w="1179"/>
        <w:gridCol w:w="572"/>
      </w:tblGrid>
      <w:tr w:rsidR="003C3D31" w:rsidTr="00907F0F">
        <w:tc>
          <w:tcPr>
            <w:tcW w:w="0" w:type="auto"/>
            <w:vMerge w:val="restart"/>
            <w:tcBorders>
              <w:top w:val="double" w:sz="12" w:space="0" w:color="auto"/>
              <w:left w:val="doub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EECE1" w:themeFill="background2"/>
          </w:tcPr>
          <w:p w:rsidR="003C3D31" w:rsidRPr="00380CCF" w:rsidRDefault="003C3D31">
            <w:pPr>
              <w:rPr>
                <w:color w:val="1D1B11" w:themeColor="background2" w:themeShade="1A"/>
              </w:rPr>
            </w:pPr>
          </w:p>
        </w:tc>
        <w:tc>
          <w:tcPr>
            <w:tcW w:w="0" w:type="auto"/>
            <w:gridSpan w:val="3"/>
            <w:tcBorders>
              <w:top w:val="doub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EECE1" w:themeFill="background2"/>
            <w:hideMark/>
          </w:tcPr>
          <w:p w:rsidR="003C3D31" w:rsidRPr="00380CCF" w:rsidRDefault="003C3D31">
            <w:pPr>
              <w:jc w:val="center"/>
              <w:rPr>
                <w:b/>
                <w:color w:val="1D1B11" w:themeColor="background2" w:themeShade="1A"/>
                <w:sz w:val="28"/>
                <w:szCs w:val="28"/>
              </w:rPr>
            </w:pPr>
            <w:r w:rsidRPr="00380CCF">
              <w:rPr>
                <w:b/>
                <w:color w:val="1D1B11" w:themeColor="background2" w:themeShade="1A"/>
                <w:sz w:val="28"/>
                <w:szCs w:val="28"/>
              </w:rPr>
              <w:t>2013</w:t>
            </w:r>
          </w:p>
        </w:tc>
        <w:tc>
          <w:tcPr>
            <w:tcW w:w="0" w:type="auto"/>
            <w:gridSpan w:val="6"/>
            <w:tcBorders>
              <w:top w:val="double" w:sz="12" w:space="0" w:color="auto"/>
              <w:left w:val="single" w:sz="12" w:space="0" w:color="auto"/>
              <w:bottom w:val="single" w:sz="6" w:space="0" w:color="auto"/>
              <w:right w:val="double" w:sz="12" w:space="0" w:color="auto"/>
            </w:tcBorders>
            <w:shd w:val="clear" w:color="auto" w:fill="EEECE1" w:themeFill="background2"/>
          </w:tcPr>
          <w:p w:rsidR="003C3D31" w:rsidRPr="00380CCF" w:rsidRDefault="003C3D31">
            <w:pPr>
              <w:jc w:val="center"/>
              <w:rPr>
                <w:b/>
                <w:color w:val="1D1B11" w:themeColor="background2" w:themeShade="1A"/>
                <w:sz w:val="28"/>
                <w:szCs w:val="28"/>
              </w:rPr>
            </w:pPr>
            <w:r w:rsidRPr="00380CCF">
              <w:rPr>
                <w:b/>
                <w:color w:val="1D1B11" w:themeColor="background2" w:themeShade="1A"/>
                <w:sz w:val="28"/>
                <w:szCs w:val="28"/>
              </w:rPr>
              <w:t>2014</w:t>
            </w:r>
          </w:p>
        </w:tc>
      </w:tr>
      <w:tr w:rsidR="003C3D31" w:rsidTr="000904F2">
        <w:tc>
          <w:tcPr>
            <w:tcW w:w="0" w:type="auto"/>
            <w:vMerge/>
            <w:tcBorders>
              <w:top w:val="single" w:sz="6" w:space="0" w:color="auto"/>
              <w:left w:val="doub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ECE1" w:themeFill="background2"/>
            <w:vAlign w:val="center"/>
            <w:hideMark/>
          </w:tcPr>
          <w:p w:rsidR="003C3D31" w:rsidRPr="00380CCF" w:rsidRDefault="003C3D31">
            <w:pPr>
              <w:rPr>
                <w:color w:val="1D1B11" w:themeColor="background2" w:themeShade="1A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EEECE1" w:themeFill="background2"/>
            <w:vAlign w:val="center"/>
            <w:hideMark/>
          </w:tcPr>
          <w:p w:rsidR="003C3D31" w:rsidRPr="00380CCF" w:rsidRDefault="003C3D31" w:rsidP="000904F2">
            <w:pPr>
              <w:jc w:val="center"/>
              <w:rPr>
                <w:b/>
                <w:color w:val="1D1B11" w:themeColor="background2" w:themeShade="1A"/>
              </w:rPr>
            </w:pPr>
            <w:r w:rsidRPr="00380CCF">
              <w:rPr>
                <w:b/>
                <w:color w:val="1D1B11" w:themeColor="background2" w:themeShade="1A"/>
              </w:rPr>
              <w:t>celkem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EECE1" w:themeFill="background2"/>
            <w:vAlign w:val="center"/>
            <w:hideMark/>
          </w:tcPr>
          <w:p w:rsidR="003C3D31" w:rsidRPr="00380CCF" w:rsidRDefault="003C3D31" w:rsidP="000904F2">
            <w:pPr>
              <w:jc w:val="center"/>
              <w:rPr>
                <w:b/>
                <w:color w:val="1D1B11" w:themeColor="background2" w:themeShade="1A"/>
              </w:rPr>
            </w:pPr>
            <w:r w:rsidRPr="00380CCF">
              <w:rPr>
                <w:b/>
                <w:color w:val="1D1B11" w:themeColor="background2" w:themeShade="1A"/>
              </w:rPr>
              <w:t>zahraniční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EEECE1" w:themeFill="background2"/>
            <w:vAlign w:val="center"/>
            <w:hideMark/>
          </w:tcPr>
          <w:p w:rsidR="003C3D31" w:rsidRPr="00380CCF" w:rsidRDefault="003C3D31" w:rsidP="000904F2">
            <w:pPr>
              <w:jc w:val="center"/>
              <w:rPr>
                <w:b/>
                <w:color w:val="1D1B11" w:themeColor="background2" w:themeShade="1A"/>
              </w:rPr>
            </w:pPr>
            <w:r w:rsidRPr="00380CCF">
              <w:rPr>
                <w:b/>
                <w:color w:val="1D1B11" w:themeColor="background2" w:themeShade="1A"/>
              </w:rPr>
              <w:t>rezidenti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EEECE1" w:themeFill="background2"/>
            <w:vAlign w:val="center"/>
            <w:hideMark/>
          </w:tcPr>
          <w:p w:rsidR="003C3D31" w:rsidRPr="00380CCF" w:rsidRDefault="003C3D31" w:rsidP="000904F2">
            <w:pPr>
              <w:jc w:val="center"/>
              <w:rPr>
                <w:b/>
                <w:color w:val="1D1B11" w:themeColor="background2" w:themeShade="1A"/>
              </w:rPr>
            </w:pPr>
            <w:r w:rsidRPr="00380CCF">
              <w:rPr>
                <w:b/>
                <w:color w:val="1D1B11" w:themeColor="background2" w:themeShade="1A"/>
              </w:rPr>
              <w:t>celkem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EECE1" w:themeFill="background2"/>
            <w:vAlign w:val="center"/>
          </w:tcPr>
          <w:p w:rsidR="003C3D31" w:rsidRPr="00380CCF" w:rsidRDefault="00DF3A06" w:rsidP="000904F2">
            <w:pPr>
              <w:jc w:val="center"/>
              <w:rPr>
                <w:b/>
                <w:color w:val="1D1B11" w:themeColor="background2" w:themeShade="1A"/>
              </w:rPr>
            </w:pPr>
            <w:r w:rsidRPr="00380CCF">
              <w:rPr>
                <w:b/>
                <w:color w:val="1D1B11" w:themeColor="background2" w:themeShade="1A"/>
              </w:rPr>
              <w:t>%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EECE1" w:themeFill="background2"/>
            <w:vAlign w:val="center"/>
            <w:hideMark/>
          </w:tcPr>
          <w:p w:rsidR="003C3D31" w:rsidRPr="00380CCF" w:rsidRDefault="003C3D31" w:rsidP="000904F2">
            <w:pPr>
              <w:jc w:val="center"/>
              <w:rPr>
                <w:b/>
                <w:color w:val="1D1B11" w:themeColor="background2" w:themeShade="1A"/>
              </w:rPr>
            </w:pPr>
            <w:r w:rsidRPr="00380CCF">
              <w:rPr>
                <w:b/>
                <w:color w:val="1D1B11" w:themeColor="background2" w:themeShade="1A"/>
              </w:rPr>
              <w:t>zahraniční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EECE1" w:themeFill="background2"/>
            <w:vAlign w:val="center"/>
            <w:hideMark/>
          </w:tcPr>
          <w:p w:rsidR="003C3D31" w:rsidRPr="00380CCF" w:rsidRDefault="003C3D31" w:rsidP="000904F2">
            <w:pPr>
              <w:jc w:val="center"/>
              <w:rPr>
                <w:b/>
                <w:color w:val="1D1B11" w:themeColor="background2" w:themeShade="1A"/>
              </w:rPr>
            </w:pPr>
            <w:r w:rsidRPr="00380CCF">
              <w:rPr>
                <w:b/>
                <w:color w:val="1D1B11" w:themeColor="background2" w:themeShade="1A"/>
              </w:rPr>
              <w:t>%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EECE1" w:themeFill="background2"/>
            <w:vAlign w:val="center"/>
            <w:hideMark/>
          </w:tcPr>
          <w:p w:rsidR="003C3D31" w:rsidRPr="00380CCF" w:rsidRDefault="003C3D31" w:rsidP="000904F2">
            <w:pPr>
              <w:ind w:left="155"/>
              <w:jc w:val="center"/>
              <w:rPr>
                <w:b/>
                <w:color w:val="1D1B11" w:themeColor="background2" w:themeShade="1A"/>
              </w:rPr>
            </w:pPr>
            <w:r w:rsidRPr="00380CCF">
              <w:rPr>
                <w:b/>
                <w:color w:val="1D1B11" w:themeColor="background2" w:themeShade="1A"/>
              </w:rPr>
              <w:t>rezidenti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double" w:sz="12" w:space="0" w:color="auto"/>
            </w:tcBorders>
            <w:shd w:val="clear" w:color="auto" w:fill="EEECE1" w:themeFill="background2"/>
            <w:vAlign w:val="center"/>
            <w:hideMark/>
          </w:tcPr>
          <w:p w:rsidR="003C3D31" w:rsidRPr="00380CCF" w:rsidRDefault="003C3D31" w:rsidP="000904F2">
            <w:pPr>
              <w:jc w:val="center"/>
              <w:rPr>
                <w:b/>
                <w:color w:val="1D1B11" w:themeColor="background2" w:themeShade="1A"/>
              </w:rPr>
            </w:pPr>
            <w:r w:rsidRPr="00380CCF">
              <w:rPr>
                <w:b/>
                <w:color w:val="1D1B11" w:themeColor="background2" w:themeShade="1A"/>
              </w:rPr>
              <w:t>%</w:t>
            </w:r>
          </w:p>
        </w:tc>
      </w:tr>
      <w:tr w:rsidR="003C3D31" w:rsidTr="0068254D">
        <w:tc>
          <w:tcPr>
            <w:tcW w:w="0" w:type="auto"/>
            <w:tcBorders>
              <w:top w:val="single" w:sz="12" w:space="0" w:color="auto"/>
              <w:left w:val="doub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EECE1" w:themeFill="background2"/>
            <w:hideMark/>
          </w:tcPr>
          <w:p w:rsidR="003C3D31" w:rsidRPr="00380CCF" w:rsidRDefault="003C3D31">
            <w:pPr>
              <w:rPr>
                <w:b/>
                <w:color w:val="1D1B11" w:themeColor="background2" w:themeShade="1A"/>
              </w:rPr>
            </w:pPr>
            <w:proofErr w:type="gramStart"/>
            <w:r w:rsidRPr="00380CCF">
              <w:rPr>
                <w:b/>
                <w:color w:val="1D1B11" w:themeColor="background2" w:themeShade="1A"/>
              </w:rPr>
              <w:t>1.Q</w:t>
            </w:r>
            <w:proofErr w:type="gramEnd"/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C3D31" w:rsidRDefault="003C3D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2 751 871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C3D31" w:rsidRDefault="003C3D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2 357 373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3C3D31" w:rsidRDefault="003C3D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394 498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C3D31" w:rsidRDefault="003C3D31" w:rsidP="00AF250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AF2505">
              <w:rPr>
                <w:sz w:val="20"/>
                <w:szCs w:val="20"/>
              </w:rPr>
              <w:t> 578 674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D31" w:rsidRDefault="0024005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93,7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C3D31" w:rsidRDefault="001C50A4" w:rsidP="004020A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2 274 925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D31" w:rsidRDefault="0024005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96,5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C3D31" w:rsidRDefault="008565D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303 749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:rsidR="003C3D31" w:rsidRDefault="00101FB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77,0</w:t>
            </w:r>
          </w:p>
        </w:tc>
      </w:tr>
      <w:tr w:rsidR="003C3D31" w:rsidTr="00907F0F">
        <w:tc>
          <w:tcPr>
            <w:tcW w:w="0" w:type="auto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EECE1" w:themeFill="background2"/>
            <w:hideMark/>
          </w:tcPr>
          <w:p w:rsidR="003C3D31" w:rsidRPr="00380CCF" w:rsidRDefault="003C3D31">
            <w:pPr>
              <w:rPr>
                <w:b/>
                <w:color w:val="1D1B11" w:themeColor="background2" w:themeShade="1A"/>
              </w:rPr>
            </w:pPr>
            <w:proofErr w:type="gramStart"/>
            <w:r w:rsidRPr="00380CCF">
              <w:rPr>
                <w:b/>
                <w:color w:val="1D1B11" w:themeColor="background2" w:themeShade="1A"/>
              </w:rPr>
              <w:t>2.Q</w:t>
            </w:r>
            <w:proofErr w:type="gramEnd"/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C3D31" w:rsidRDefault="003C3D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3 982 387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C3D31" w:rsidRDefault="003C3D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3 569 202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3C3D31" w:rsidRDefault="003C3D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413 185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C3D31" w:rsidRDefault="006E0CF5" w:rsidP="004A086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4 034 148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D31" w:rsidRDefault="00101FB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101,3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C3D31" w:rsidRDefault="001C50A4" w:rsidP="004020A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3 682 931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D31" w:rsidRDefault="00101FB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103,2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C3D31" w:rsidRDefault="008565D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351 217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:rsidR="003C3D31" w:rsidRDefault="007048F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85,0</w:t>
            </w:r>
          </w:p>
        </w:tc>
        <w:bookmarkStart w:id="0" w:name="_GoBack"/>
        <w:bookmarkEnd w:id="0"/>
      </w:tr>
      <w:tr w:rsidR="00E21617" w:rsidTr="00907F0F">
        <w:tc>
          <w:tcPr>
            <w:tcW w:w="0" w:type="auto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EECE1" w:themeFill="background2"/>
            <w:hideMark/>
          </w:tcPr>
          <w:p w:rsidR="00E21617" w:rsidRPr="00380CCF" w:rsidRDefault="00E21617">
            <w:pPr>
              <w:rPr>
                <w:b/>
                <w:color w:val="1D1B11" w:themeColor="background2" w:themeShade="1A"/>
              </w:rPr>
            </w:pPr>
            <w:proofErr w:type="gramStart"/>
            <w:r w:rsidRPr="00380CCF">
              <w:rPr>
                <w:b/>
                <w:color w:val="1D1B11" w:themeColor="background2" w:themeShade="1A"/>
              </w:rPr>
              <w:t>3.Q</w:t>
            </w:r>
            <w:proofErr w:type="gramEnd"/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21617" w:rsidRDefault="00E2161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4 424 608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21617" w:rsidRDefault="00E2161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4 016 057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E21617" w:rsidRDefault="00E2161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408 551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21617" w:rsidRPr="00480F56" w:rsidRDefault="0053594C" w:rsidP="00CC0652">
            <w:pPr>
              <w:jc w:val="right"/>
              <w:rPr>
                <w:sz w:val="20"/>
                <w:szCs w:val="20"/>
              </w:rPr>
            </w:pPr>
            <w:r w:rsidRPr="00480F56">
              <w:rPr>
                <w:sz w:val="20"/>
                <w:szCs w:val="20"/>
              </w:rPr>
              <w:t>4</w:t>
            </w:r>
            <w:r w:rsidR="00CC0652">
              <w:rPr>
                <w:sz w:val="20"/>
                <w:szCs w:val="20"/>
              </w:rPr>
              <w:t> 569 540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617" w:rsidRPr="00480F56" w:rsidRDefault="00101FB1" w:rsidP="00A401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103,3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21617" w:rsidRPr="00480F56" w:rsidRDefault="004020AC" w:rsidP="00CC06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CC0652">
              <w:rPr>
                <w:sz w:val="20"/>
                <w:szCs w:val="20"/>
              </w:rPr>
              <w:t> 206 639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21617" w:rsidRPr="00480F56" w:rsidRDefault="00AF3D91" w:rsidP="00242A1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104,7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21617" w:rsidRPr="00480F56" w:rsidRDefault="00CC0652" w:rsidP="00A401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362 901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vAlign w:val="center"/>
            <w:hideMark/>
          </w:tcPr>
          <w:p w:rsidR="00E21617" w:rsidRPr="00480F56" w:rsidRDefault="00AF3D91" w:rsidP="003D73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88,8</w:t>
            </w:r>
          </w:p>
        </w:tc>
      </w:tr>
      <w:tr w:rsidR="00E21617" w:rsidTr="00965B3E">
        <w:tc>
          <w:tcPr>
            <w:tcW w:w="0" w:type="auto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EECE1" w:themeFill="background2"/>
            <w:hideMark/>
          </w:tcPr>
          <w:p w:rsidR="00E21617" w:rsidRPr="00380CCF" w:rsidRDefault="00E21617">
            <w:pPr>
              <w:rPr>
                <w:b/>
                <w:color w:val="1D1B11" w:themeColor="background2" w:themeShade="1A"/>
              </w:rPr>
            </w:pPr>
            <w:proofErr w:type="gramStart"/>
            <w:r w:rsidRPr="00380CCF">
              <w:rPr>
                <w:b/>
                <w:color w:val="1D1B11" w:themeColor="background2" w:themeShade="1A"/>
              </w:rPr>
              <w:t>4.Q</w:t>
            </w:r>
            <w:proofErr w:type="gramEnd"/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1617" w:rsidRPr="008A6C39" w:rsidRDefault="00D106CC" w:rsidP="00D106CC">
            <w:pPr>
              <w:jc w:val="right"/>
              <w:rPr>
                <w:sz w:val="20"/>
                <w:szCs w:val="20"/>
              </w:rPr>
            </w:pPr>
            <w:r w:rsidRPr="008A6C39">
              <w:rPr>
                <w:sz w:val="20"/>
                <w:szCs w:val="20"/>
              </w:rPr>
              <w:t>3 495 416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1617" w:rsidRPr="008A6C39" w:rsidRDefault="00D106CC" w:rsidP="00D106CC">
            <w:pPr>
              <w:jc w:val="right"/>
              <w:rPr>
                <w:sz w:val="20"/>
                <w:szCs w:val="20"/>
              </w:rPr>
            </w:pPr>
            <w:r w:rsidRPr="008A6C39">
              <w:rPr>
                <w:sz w:val="20"/>
                <w:szCs w:val="20"/>
              </w:rPr>
              <w:t>3 114 299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21617" w:rsidRPr="008A6C39" w:rsidRDefault="00D106CC" w:rsidP="00D106CC">
            <w:pPr>
              <w:jc w:val="right"/>
              <w:rPr>
                <w:sz w:val="20"/>
                <w:szCs w:val="20"/>
              </w:rPr>
            </w:pPr>
            <w:r w:rsidRPr="008A6C39">
              <w:rPr>
                <w:sz w:val="20"/>
                <w:szCs w:val="20"/>
              </w:rPr>
              <w:t>381 117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21617" w:rsidRPr="00CC0652" w:rsidRDefault="00CC0652" w:rsidP="00B72EE7">
            <w:pPr>
              <w:jc w:val="right"/>
              <w:rPr>
                <w:sz w:val="20"/>
                <w:szCs w:val="20"/>
              </w:rPr>
            </w:pPr>
            <w:r w:rsidRPr="00CC0652">
              <w:rPr>
                <w:sz w:val="20"/>
                <w:szCs w:val="20"/>
              </w:rPr>
              <w:t>3 622 847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617" w:rsidRPr="00CC0652" w:rsidRDefault="00CC0652" w:rsidP="00B72EE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103,6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21617" w:rsidRPr="00CC0652" w:rsidRDefault="00CC0652" w:rsidP="00B72EE7">
            <w:pPr>
              <w:jc w:val="right"/>
              <w:rPr>
                <w:sz w:val="20"/>
                <w:szCs w:val="20"/>
              </w:rPr>
            </w:pPr>
            <w:r w:rsidRPr="00CC0652">
              <w:rPr>
                <w:sz w:val="20"/>
                <w:szCs w:val="20"/>
              </w:rPr>
              <w:t>3 248 949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21617" w:rsidRPr="00CC0652" w:rsidRDefault="00CC0652" w:rsidP="00B72EE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104,3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21617" w:rsidRPr="00CC0652" w:rsidRDefault="00CC0652" w:rsidP="00B72EE7">
            <w:pPr>
              <w:jc w:val="right"/>
              <w:rPr>
                <w:sz w:val="20"/>
                <w:szCs w:val="20"/>
              </w:rPr>
            </w:pPr>
            <w:r w:rsidRPr="00CC0652">
              <w:rPr>
                <w:sz w:val="20"/>
                <w:szCs w:val="20"/>
              </w:rPr>
              <w:t>373 898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vAlign w:val="center"/>
            <w:hideMark/>
          </w:tcPr>
          <w:p w:rsidR="00E21617" w:rsidRPr="00CC0652" w:rsidRDefault="00CC0652" w:rsidP="00B72EE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98,1</w:t>
            </w:r>
          </w:p>
        </w:tc>
      </w:tr>
      <w:tr w:rsidR="008577C1" w:rsidTr="001E6396">
        <w:tc>
          <w:tcPr>
            <w:tcW w:w="0" w:type="auto"/>
            <w:tcBorders>
              <w:top w:val="single" w:sz="6" w:space="0" w:color="auto"/>
              <w:left w:val="double" w:sz="12" w:space="0" w:color="auto"/>
              <w:bottom w:val="double" w:sz="12" w:space="0" w:color="auto"/>
              <w:right w:val="single" w:sz="12" w:space="0" w:color="auto"/>
            </w:tcBorders>
            <w:shd w:val="clear" w:color="auto" w:fill="F2DBDB" w:themeFill="accent2" w:themeFillTint="33"/>
          </w:tcPr>
          <w:p w:rsidR="008577C1" w:rsidRPr="00380CCF" w:rsidRDefault="008577C1">
            <w:pPr>
              <w:rPr>
                <w:b/>
                <w:color w:val="1D1B11" w:themeColor="background2" w:themeShade="1A"/>
              </w:rPr>
            </w:pPr>
            <w:r>
              <w:rPr>
                <w:b/>
                <w:color w:val="1D1B11" w:themeColor="background2" w:themeShade="1A"/>
              </w:rPr>
              <w:t>ROK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doub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:rsidR="008577C1" w:rsidRPr="00A23ECC" w:rsidRDefault="008577C1" w:rsidP="00D106CC">
            <w:pPr>
              <w:jc w:val="right"/>
              <w:rPr>
                <w:b/>
                <w:sz w:val="20"/>
                <w:szCs w:val="20"/>
              </w:rPr>
            </w:pPr>
            <w:r w:rsidRPr="00A23ECC">
              <w:rPr>
                <w:b/>
                <w:sz w:val="20"/>
                <w:szCs w:val="20"/>
              </w:rPr>
              <w:t>14 654 282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:rsidR="008577C1" w:rsidRPr="00A23ECC" w:rsidRDefault="008577C1" w:rsidP="00D106CC">
            <w:pPr>
              <w:jc w:val="right"/>
              <w:rPr>
                <w:b/>
                <w:sz w:val="20"/>
                <w:szCs w:val="20"/>
              </w:rPr>
            </w:pPr>
            <w:r w:rsidRPr="00A23ECC">
              <w:rPr>
                <w:b/>
                <w:sz w:val="20"/>
                <w:szCs w:val="20"/>
              </w:rPr>
              <w:t>13 056 931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12" w:space="0" w:color="auto"/>
            </w:tcBorders>
            <w:shd w:val="clear" w:color="auto" w:fill="F2DBDB" w:themeFill="accent2" w:themeFillTint="33"/>
            <w:vAlign w:val="center"/>
          </w:tcPr>
          <w:p w:rsidR="008577C1" w:rsidRPr="00A23ECC" w:rsidRDefault="008577C1" w:rsidP="00D106CC">
            <w:pPr>
              <w:jc w:val="right"/>
              <w:rPr>
                <w:b/>
                <w:sz w:val="20"/>
                <w:szCs w:val="20"/>
              </w:rPr>
            </w:pPr>
            <w:r w:rsidRPr="00A23ECC">
              <w:rPr>
                <w:b/>
                <w:sz w:val="20"/>
                <w:szCs w:val="20"/>
              </w:rPr>
              <w:t>1 597 351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doub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:rsidR="008577C1" w:rsidRPr="00A23ECC" w:rsidRDefault="00CC0652" w:rsidP="006842EA">
            <w:pPr>
              <w:jc w:val="center"/>
              <w:rPr>
                <w:b/>
                <w:sz w:val="20"/>
                <w:szCs w:val="20"/>
              </w:rPr>
            </w:pPr>
            <w:r w:rsidRPr="00A23ECC">
              <w:rPr>
                <w:b/>
                <w:sz w:val="20"/>
                <w:szCs w:val="20"/>
              </w:rPr>
              <w:t>14 805 209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shd w:val="clear" w:color="auto" w:fill="F2DBDB" w:themeFill="accent2" w:themeFillTint="33"/>
          </w:tcPr>
          <w:p w:rsidR="008577C1" w:rsidRPr="00A23ECC" w:rsidRDefault="00CC0652" w:rsidP="006842EA">
            <w:pPr>
              <w:jc w:val="center"/>
              <w:rPr>
                <w:b/>
                <w:sz w:val="20"/>
                <w:szCs w:val="20"/>
              </w:rPr>
            </w:pPr>
            <w:r w:rsidRPr="00A23ECC">
              <w:rPr>
                <w:b/>
                <w:sz w:val="20"/>
                <w:szCs w:val="20"/>
              </w:rPr>
              <w:t>101,0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:rsidR="008577C1" w:rsidRPr="00A23ECC" w:rsidRDefault="00CC0652" w:rsidP="006842EA">
            <w:pPr>
              <w:jc w:val="center"/>
              <w:rPr>
                <w:b/>
                <w:sz w:val="20"/>
                <w:szCs w:val="20"/>
              </w:rPr>
            </w:pPr>
            <w:r w:rsidRPr="00A23ECC">
              <w:rPr>
                <w:b/>
                <w:sz w:val="20"/>
                <w:szCs w:val="20"/>
              </w:rPr>
              <w:t>13 413 444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:rsidR="008577C1" w:rsidRPr="00A23ECC" w:rsidRDefault="00CC0652" w:rsidP="006842EA">
            <w:pPr>
              <w:jc w:val="center"/>
              <w:rPr>
                <w:b/>
                <w:sz w:val="20"/>
                <w:szCs w:val="20"/>
              </w:rPr>
            </w:pPr>
            <w:r w:rsidRPr="00A23ECC">
              <w:rPr>
                <w:b/>
                <w:sz w:val="20"/>
                <w:szCs w:val="20"/>
              </w:rPr>
              <w:t>102,7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:rsidR="008577C1" w:rsidRPr="00A23ECC" w:rsidRDefault="00CC0652" w:rsidP="00B72EE7">
            <w:pPr>
              <w:jc w:val="right"/>
              <w:rPr>
                <w:b/>
                <w:sz w:val="20"/>
                <w:szCs w:val="20"/>
              </w:rPr>
            </w:pPr>
            <w:r w:rsidRPr="00A23ECC">
              <w:rPr>
                <w:b/>
                <w:sz w:val="20"/>
                <w:szCs w:val="20"/>
              </w:rPr>
              <w:t>1 391 765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double" w:sz="12" w:space="0" w:color="auto"/>
            </w:tcBorders>
            <w:shd w:val="clear" w:color="auto" w:fill="F2DBDB" w:themeFill="accent2" w:themeFillTint="33"/>
            <w:vAlign w:val="center"/>
          </w:tcPr>
          <w:p w:rsidR="008577C1" w:rsidRPr="00A23ECC" w:rsidRDefault="00CC0652" w:rsidP="006842EA">
            <w:pPr>
              <w:jc w:val="center"/>
              <w:rPr>
                <w:b/>
                <w:sz w:val="20"/>
                <w:szCs w:val="20"/>
              </w:rPr>
            </w:pPr>
            <w:r w:rsidRPr="00A23ECC">
              <w:rPr>
                <w:b/>
                <w:sz w:val="20"/>
                <w:szCs w:val="20"/>
              </w:rPr>
              <w:t>87,1</w:t>
            </w:r>
          </w:p>
        </w:tc>
      </w:tr>
    </w:tbl>
    <w:p w:rsidR="00690C81" w:rsidRPr="001A10B3" w:rsidRDefault="00645CA8">
      <w:pPr>
        <w:rPr>
          <w:b/>
          <w:color w:val="7F7F7F" w:themeColor="text1" w:themeTint="80"/>
          <w:sz w:val="18"/>
          <w:szCs w:val="18"/>
        </w:rPr>
      </w:pPr>
      <w:proofErr w:type="gramStart"/>
      <w:r w:rsidRPr="00D20E43">
        <w:rPr>
          <w:b/>
          <w:color w:val="7F7F7F" w:themeColor="text1" w:themeTint="80"/>
          <w:sz w:val="18"/>
          <w:szCs w:val="18"/>
        </w:rPr>
        <w:t>%     index</w:t>
      </w:r>
      <w:proofErr w:type="gramEnd"/>
      <w:r w:rsidRPr="00D20E43">
        <w:rPr>
          <w:b/>
          <w:color w:val="7F7F7F" w:themeColor="text1" w:themeTint="80"/>
          <w:sz w:val="18"/>
          <w:szCs w:val="18"/>
        </w:rPr>
        <w:t xml:space="preserve"> srovnatelného období 2014/2013 v %</w:t>
      </w:r>
    </w:p>
    <w:p w:rsidR="00DE2D61" w:rsidRDefault="00DE2D61">
      <w:pPr>
        <w:rPr>
          <w:b/>
          <w:i/>
          <w:color w:val="808080" w:themeColor="background1" w:themeShade="80"/>
          <w:sz w:val="20"/>
          <w:szCs w:val="20"/>
        </w:rPr>
      </w:pPr>
      <w:r w:rsidRPr="000970E1">
        <w:rPr>
          <w:b/>
          <w:i/>
          <w:color w:val="808080" w:themeColor="background1" w:themeShade="80"/>
          <w:sz w:val="20"/>
          <w:szCs w:val="20"/>
        </w:rPr>
        <w:t>Zdroj: ČSÚ</w:t>
      </w:r>
    </w:p>
    <w:p w:rsidR="001A10B3" w:rsidRDefault="001A10B3">
      <w:pPr>
        <w:rPr>
          <w:b/>
          <w:i/>
          <w:color w:val="808080" w:themeColor="background1" w:themeShade="80"/>
          <w:sz w:val="20"/>
          <w:szCs w:val="20"/>
        </w:rPr>
      </w:pPr>
    </w:p>
    <w:p w:rsidR="00E97D0E" w:rsidRDefault="00E97D0E" w:rsidP="00241FB1">
      <w:pPr>
        <w:rPr>
          <w:b/>
          <w:i/>
          <w:color w:val="808080" w:themeColor="background1" w:themeShade="80"/>
          <w:sz w:val="28"/>
          <w:szCs w:val="28"/>
        </w:rPr>
      </w:pPr>
    </w:p>
    <w:p w:rsidR="00E97D0E" w:rsidRDefault="00E97D0E" w:rsidP="00241FB1">
      <w:pPr>
        <w:rPr>
          <w:b/>
          <w:i/>
          <w:color w:val="808080" w:themeColor="background1" w:themeShade="80"/>
          <w:sz w:val="28"/>
          <w:szCs w:val="28"/>
        </w:rPr>
      </w:pPr>
    </w:p>
    <w:p w:rsidR="00E97D0E" w:rsidRDefault="00E97D0E" w:rsidP="00241FB1">
      <w:pPr>
        <w:rPr>
          <w:b/>
          <w:i/>
          <w:color w:val="808080" w:themeColor="background1" w:themeShade="80"/>
          <w:sz w:val="28"/>
          <w:szCs w:val="28"/>
        </w:rPr>
      </w:pPr>
    </w:p>
    <w:p w:rsidR="00E97D0E" w:rsidRDefault="00E97D0E" w:rsidP="00241FB1">
      <w:pPr>
        <w:rPr>
          <w:b/>
          <w:i/>
          <w:color w:val="808080" w:themeColor="background1" w:themeShade="80"/>
          <w:sz w:val="28"/>
          <w:szCs w:val="28"/>
        </w:rPr>
      </w:pPr>
    </w:p>
    <w:p w:rsidR="00E97D0E" w:rsidRDefault="00E97D0E" w:rsidP="00241FB1">
      <w:pPr>
        <w:rPr>
          <w:b/>
          <w:i/>
          <w:color w:val="808080" w:themeColor="background1" w:themeShade="80"/>
          <w:sz w:val="28"/>
          <w:szCs w:val="28"/>
        </w:rPr>
      </w:pPr>
    </w:p>
    <w:p w:rsidR="00E97D0E" w:rsidRDefault="00E97D0E" w:rsidP="00241FB1">
      <w:pPr>
        <w:rPr>
          <w:b/>
          <w:i/>
          <w:color w:val="808080" w:themeColor="background1" w:themeShade="80"/>
          <w:sz w:val="28"/>
          <w:szCs w:val="28"/>
        </w:rPr>
      </w:pPr>
    </w:p>
    <w:p w:rsidR="00E97D0E" w:rsidRDefault="00E97D0E" w:rsidP="00241FB1">
      <w:pPr>
        <w:rPr>
          <w:b/>
          <w:i/>
          <w:color w:val="808080" w:themeColor="background1" w:themeShade="80"/>
          <w:sz w:val="28"/>
          <w:szCs w:val="28"/>
        </w:rPr>
      </w:pPr>
    </w:p>
    <w:p w:rsidR="00E97D0E" w:rsidRDefault="00E97D0E" w:rsidP="00241FB1">
      <w:pPr>
        <w:rPr>
          <w:b/>
          <w:i/>
          <w:color w:val="808080" w:themeColor="background1" w:themeShade="80"/>
          <w:sz w:val="28"/>
          <w:szCs w:val="28"/>
        </w:rPr>
      </w:pPr>
    </w:p>
    <w:p w:rsidR="00896612" w:rsidRPr="000970E1" w:rsidRDefault="00896612" w:rsidP="001A10B3">
      <w:pPr>
        <w:ind w:left="708" w:firstLine="708"/>
        <w:rPr>
          <w:b/>
          <w:i/>
          <w:color w:val="808080" w:themeColor="background1" w:themeShade="80"/>
          <w:sz w:val="20"/>
          <w:szCs w:val="20"/>
        </w:rPr>
      </w:pPr>
    </w:p>
    <w:sectPr w:rsidR="00896612" w:rsidRPr="000970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DC5"/>
    <w:rsid w:val="0000595F"/>
    <w:rsid w:val="0000722B"/>
    <w:rsid w:val="0001267D"/>
    <w:rsid w:val="000200A5"/>
    <w:rsid w:val="00042D56"/>
    <w:rsid w:val="000904F2"/>
    <w:rsid w:val="000970E1"/>
    <w:rsid w:val="00101FB1"/>
    <w:rsid w:val="00121DC5"/>
    <w:rsid w:val="00131FAC"/>
    <w:rsid w:val="00143BF7"/>
    <w:rsid w:val="001741D6"/>
    <w:rsid w:val="001A10B3"/>
    <w:rsid w:val="001A5AB4"/>
    <w:rsid w:val="001A69C2"/>
    <w:rsid w:val="001C50A4"/>
    <w:rsid w:val="001C59D7"/>
    <w:rsid w:val="001D3647"/>
    <w:rsid w:val="001E6396"/>
    <w:rsid w:val="001F0E5E"/>
    <w:rsid w:val="002165D8"/>
    <w:rsid w:val="002174A0"/>
    <w:rsid w:val="00240051"/>
    <w:rsid w:val="00241FB1"/>
    <w:rsid w:val="00242A1C"/>
    <w:rsid w:val="002737A5"/>
    <w:rsid w:val="002979DA"/>
    <w:rsid w:val="002B5388"/>
    <w:rsid w:val="002B6F2E"/>
    <w:rsid w:val="002C6612"/>
    <w:rsid w:val="00304656"/>
    <w:rsid w:val="00341F30"/>
    <w:rsid w:val="00380CCF"/>
    <w:rsid w:val="00391F7D"/>
    <w:rsid w:val="003B2C75"/>
    <w:rsid w:val="003C3D31"/>
    <w:rsid w:val="003D067C"/>
    <w:rsid w:val="003E0BF6"/>
    <w:rsid w:val="003F4A1D"/>
    <w:rsid w:val="004020AC"/>
    <w:rsid w:val="004373B5"/>
    <w:rsid w:val="004502A4"/>
    <w:rsid w:val="0047206C"/>
    <w:rsid w:val="00480F56"/>
    <w:rsid w:val="00481F75"/>
    <w:rsid w:val="004834ED"/>
    <w:rsid w:val="004867E6"/>
    <w:rsid w:val="004A0869"/>
    <w:rsid w:val="004A0EB2"/>
    <w:rsid w:val="004A1BC6"/>
    <w:rsid w:val="004B552A"/>
    <w:rsid w:val="004D0BFE"/>
    <w:rsid w:val="004E6929"/>
    <w:rsid w:val="0053594C"/>
    <w:rsid w:val="0054043B"/>
    <w:rsid w:val="0056180E"/>
    <w:rsid w:val="005705C1"/>
    <w:rsid w:val="00572DE7"/>
    <w:rsid w:val="00587CF8"/>
    <w:rsid w:val="005B12EC"/>
    <w:rsid w:val="005B2183"/>
    <w:rsid w:val="005D0B9C"/>
    <w:rsid w:val="005F60D1"/>
    <w:rsid w:val="006210C3"/>
    <w:rsid w:val="006265B2"/>
    <w:rsid w:val="00645CA8"/>
    <w:rsid w:val="00654B9D"/>
    <w:rsid w:val="0066246E"/>
    <w:rsid w:val="0068254D"/>
    <w:rsid w:val="006E0CF5"/>
    <w:rsid w:val="006E21AE"/>
    <w:rsid w:val="006E4686"/>
    <w:rsid w:val="007048F4"/>
    <w:rsid w:val="007214DA"/>
    <w:rsid w:val="00723CC9"/>
    <w:rsid w:val="0073092C"/>
    <w:rsid w:val="00752971"/>
    <w:rsid w:val="00753DB6"/>
    <w:rsid w:val="007614CF"/>
    <w:rsid w:val="007A4591"/>
    <w:rsid w:val="007B7D85"/>
    <w:rsid w:val="007D1599"/>
    <w:rsid w:val="008166E5"/>
    <w:rsid w:val="008565DA"/>
    <w:rsid w:val="008577C1"/>
    <w:rsid w:val="00864E58"/>
    <w:rsid w:val="00871521"/>
    <w:rsid w:val="00896612"/>
    <w:rsid w:val="008A6C39"/>
    <w:rsid w:val="008B50FA"/>
    <w:rsid w:val="00907F0F"/>
    <w:rsid w:val="00913075"/>
    <w:rsid w:val="00933EAC"/>
    <w:rsid w:val="009369D9"/>
    <w:rsid w:val="00961064"/>
    <w:rsid w:val="00965B3E"/>
    <w:rsid w:val="0097731F"/>
    <w:rsid w:val="0098057C"/>
    <w:rsid w:val="009A239E"/>
    <w:rsid w:val="009A4B86"/>
    <w:rsid w:val="00A14415"/>
    <w:rsid w:val="00A23ECC"/>
    <w:rsid w:val="00A40191"/>
    <w:rsid w:val="00A568AF"/>
    <w:rsid w:val="00AA4108"/>
    <w:rsid w:val="00AF2505"/>
    <w:rsid w:val="00AF2830"/>
    <w:rsid w:val="00AF3D91"/>
    <w:rsid w:val="00B03A74"/>
    <w:rsid w:val="00B0432F"/>
    <w:rsid w:val="00B15DF5"/>
    <w:rsid w:val="00B2055C"/>
    <w:rsid w:val="00B209A2"/>
    <w:rsid w:val="00B612DE"/>
    <w:rsid w:val="00B72EE7"/>
    <w:rsid w:val="00BA493F"/>
    <w:rsid w:val="00BB3B1C"/>
    <w:rsid w:val="00BE7F91"/>
    <w:rsid w:val="00C402E1"/>
    <w:rsid w:val="00C81F39"/>
    <w:rsid w:val="00C95ACA"/>
    <w:rsid w:val="00CC0652"/>
    <w:rsid w:val="00CD1B14"/>
    <w:rsid w:val="00CD2752"/>
    <w:rsid w:val="00CD3F8D"/>
    <w:rsid w:val="00D048E0"/>
    <w:rsid w:val="00D106CC"/>
    <w:rsid w:val="00D20E43"/>
    <w:rsid w:val="00D5488D"/>
    <w:rsid w:val="00DC23C0"/>
    <w:rsid w:val="00DE2D61"/>
    <w:rsid w:val="00DF3A06"/>
    <w:rsid w:val="00E21617"/>
    <w:rsid w:val="00E42252"/>
    <w:rsid w:val="00E97D0E"/>
    <w:rsid w:val="00EE46B5"/>
    <w:rsid w:val="00F137D2"/>
    <w:rsid w:val="00F3744F"/>
    <w:rsid w:val="00F402B1"/>
    <w:rsid w:val="00F41C90"/>
    <w:rsid w:val="00F47D68"/>
    <w:rsid w:val="00F56915"/>
    <w:rsid w:val="00F950CD"/>
    <w:rsid w:val="00FA23EC"/>
    <w:rsid w:val="00FA7084"/>
    <w:rsid w:val="00FE1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41FB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121DC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2C66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C66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41FB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121DC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2C66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C66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5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8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9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68EFE3-7D2D-4DFD-83D3-99A8144B7A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375</TotalTime>
  <Pages>1</Pages>
  <Words>175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MHMP</Company>
  <LinksUpToDate>false</LinksUpToDate>
  <CharactersWithSpaces>1209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Jechová Iveta (MHMP, OZV)</dc:creator>
  <cp:keywords/>
  <dc:description/>
  <cp:lastModifiedBy>Jechová Iveta (MHMP, OZV)</cp:lastModifiedBy>
  <cp:revision>138</cp:revision>
  <cp:lastPrinted>2015-02-16T09:32:00Z</cp:lastPrinted>
  <dcterms:created xsi:type="dcterms:W3CDTF">2014-08-11T08:58:00Z</dcterms:created>
  <dcterms:modified xsi:type="dcterms:W3CDTF">2015-02-17T13:48:00Z</dcterms:modified>
</cp:coreProperties>
</file>